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8E" w:rsidRPr="0001688E" w:rsidRDefault="0001688E" w:rsidP="0001688E">
      <w:pPr>
        <w:jc w:val="center"/>
        <w:rPr>
          <w:rFonts w:ascii="Arial" w:eastAsia="Calibri" w:hAnsi="Arial" w:cs="Arial"/>
          <w:b/>
          <w:sz w:val="32"/>
          <w:szCs w:val="32"/>
          <w:lang w:eastAsia="en-US"/>
        </w:rPr>
      </w:pPr>
      <w:r w:rsidRPr="0001688E">
        <w:rPr>
          <w:rFonts w:ascii="Arial" w:eastAsia="Calibri" w:hAnsi="Arial" w:cs="Arial"/>
          <w:b/>
          <w:sz w:val="32"/>
          <w:szCs w:val="32"/>
          <w:lang w:eastAsia="en-US"/>
        </w:rPr>
        <w:t>24.01.2022г. №5-А</w:t>
      </w:r>
    </w:p>
    <w:p w:rsidR="0001688E" w:rsidRPr="0001688E" w:rsidRDefault="0001688E" w:rsidP="0001688E">
      <w:pPr>
        <w:jc w:val="center"/>
        <w:rPr>
          <w:rFonts w:ascii="Arial" w:eastAsia="Calibri" w:hAnsi="Arial" w:cs="Arial"/>
          <w:b/>
          <w:sz w:val="32"/>
          <w:szCs w:val="32"/>
          <w:lang w:eastAsia="en-US"/>
        </w:rPr>
      </w:pPr>
      <w:r w:rsidRPr="0001688E">
        <w:rPr>
          <w:rFonts w:ascii="Arial" w:eastAsia="Calibri" w:hAnsi="Arial" w:cs="Arial"/>
          <w:b/>
          <w:sz w:val="32"/>
          <w:szCs w:val="32"/>
          <w:lang w:eastAsia="en-US"/>
        </w:rPr>
        <w:t>РОССИЙСКАЯ ФЕДЕРАЦИЯ</w:t>
      </w:r>
    </w:p>
    <w:p w:rsidR="0001688E" w:rsidRPr="0001688E" w:rsidRDefault="0001688E" w:rsidP="0001688E">
      <w:pPr>
        <w:jc w:val="center"/>
        <w:rPr>
          <w:rFonts w:ascii="Arial" w:eastAsia="Calibri" w:hAnsi="Arial" w:cs="Arial"/>
          <w:b/>
          <w:bCs/>
          <w:sz w:val="32"/>
          <w:szCs w:val="32"/>
          <w:lang w:eastAsia="en-US"/>
        </w:rPr>
      </w:pPr>
      <w:r w:rsidRPr="0001688E">
        <w:rPr>
          <w:rFonts w:ascii="Arial" w:eastAsia="Calibri" w:hAnsi="Arial" w:cs="Arial"/>
          <w:b/>
          <w:bCs/>
          <w:sz w:val="32"/>
          <w:szCs w:val="32"/>
          <w:lang w:eastAsia="en-US"/>
        </w:rPr>
        <w:t>ИРКУТСКАЯ ОБЛАСТЬ</w:t>
      </w:r>
    </w:p>
    <w:p w:rsidR="0001688E" w:rsidRPr="0001688E" w:rsidRDefault="0001688E" w:rsidP="0001688E">
      <w:pPr>
        <w:jc w:val="center"/>
        <w:rPr>
          <w:rFonts w:ascii="Arial" w:eastAsia="Calibri" w:hAnsi="Arial" w:cs="Arial"/>
          <w:b/>
          <w:bCs/>
          <w:sz w:val="32"/>
          <w:szCs w:val="32"/>
          <w:lang w:eastAsia="en-US"/>
        </w:rPr>
      </w:pPr>
      <w:r w:rsidRPr="0001688E">
        <w:rPr>
          <w:rFonts w:ascii="Arial" w:eastAsia="Calibri" w:hAnsi="Arial" w:cs="Arial"/>
          <w:b/>
          <w:bCs/>
          <w:sz w:val="32"/>
          <w:szCs w:val="32"/>
          <w:lang w:eastAsia="en-US"/>
        </w:rPr>
        <w:t>НУКУТСКИЙ РАЙОН</w:t>
      </w:r>
    </w:p>
    <w:p w:rsidR="0001688E" w:rsidRPr="0001688E" w:rsidRDefault="0001688E" w:rsidP="0001688E">
      <w:pPr>
        <w:jc w:val="center"/>
        <w:rPr>
          <w:rFonts w:ascii="Arial" w:eastAsia="Calibri" w:hAnsi="Arial" w:cs="Arial"/>
          <w:b/>
          <w:bCs/>
          <w:sz w:val="32"/>
          <w:szCs w:val="32"/>
          <w:lang w:eastAsia="en-US"/>
        </w:rPr>
      </w:pPr>
      <w:r w:rsidRPr="0001688E">
        <w:rPr>
          <w:rFonts w:ascii="Arial" w:eastAsia="Calibri" w:hAnsi="Arial" w:cs="Arial"/>
          <w:b/>
          <w:bCs/>
          <w:sz w:val="32"/>
          <w:szCs w:val="32"/>
          <w:lang w:eastAsia="en-US"/>
        </w:rPr>
        <w:t>АДМИНИСТРАЦИЯ МУНИЦИПАЛЬНОГО ОБРАЗОВАНИЯ «ПЕРВОМАЙСКОЕ»</w:t>
      </w:r>
    </w:p>
    <w:p w:rsidR="003D511A" w:rsidRPr="0001688E" w:rsidRDefault="0001688E" w:rsidP="0001688E">
      <w:pPr>
        <w:keepNext/>
        <w:jc w:val="center"/>
        <w:outlineLvl w:val="0"/>
        <w:rPr>
          <w:rFonts w:ascii="Arial" w:eastAsia="Calibri" w:hAnsi="Arial" w:cs="Arial"/>
          <w:b/>
          <w:sz w:val="32"/>
          <w:szCs w:val="32"/>
          <w:lang w:eastAsia="en-US"/>
        </w:rPr>
      </w:pPr>
      <w:r w:rsidRPr="0001688E">
        <w:rPr>
          <w:rFonts w:ascii="Arial" w:eastAsia="Calibri" w:hAnsi="Arial" w:cs="Arial"/>
          <w:b/>
          <w:sz w:val="32"/>
          <w:szCs w:val="32"/>
          <w:lang w:eastAsia="en-US"/>
        </w:rPr>
        <w:t>ПОСТАНОВЛЕНИЕ</w:t>
      </w:r>
    </w:p>
    <w:p w:rsidR="0001688E" w:rsidRPr="0001688E" w:rsidRDefault="0001688E" w:rsidP="0001688E">
      <w:pPr>
        <w:keepNext/>
        <w:jc w:val="center"/>
        <w:outlineLvl w:val="0"/>
        <w:rPr>
          <w:rFonts w:ascii="Arial" w:eastAsia="Calibri" w:hAnsi="Arial" w:cs="Arial"/>
          <w:b/>
          <w:sz w:val="32"/>
          <w:szCs w:val="32"/>
          <w:lang w:eastAsia="en-US"/>
        </w:rPr>
      </w:pPr>
    </w:p>
    <w:p w:rsidR="00FD79B1" w:rsidRPr="0001688E" w:rsidRDefault="00FD79B1" w:rsidP="00FD79B1">
      <w:pPr>
        <w:pStyle w:val="af"/>
        <w:jc w:val="center"/>
        <w:rPr>
          <w:rFonts w:ascii="Arial" w:hAnsi="Arial" w:cs="Arial"/>
          <w:b/>
          <w:caps/>
          <w:sz w:val="32"/>
          <w:szCs w:val="32"/>
        </w:rPr>
      </w:pPr>
      <w:r w:rsidRPr="0001688E">
        <w:rPr>
          <w:rFonts w:ascii="Arial" w:hAnsi="Arial" w:cs="Arial"/>
          <w:b/>
          <w:caps/>
          <w:sz w:val="32"/>
          <w:szCs w:val="32"/>
        </w:rPr>
        <w:t xml:space="preserve">О </w:t>
      </w:r>
      <w:r w:rsidR="005972D3" w:rsidRPr="0001688E">
        <w:rPr>
          <w:rFonts w:ascii="Arial" w:hAnsi="Arial" w:cs="Arial"/>
          <w:b/>
          <w:caps/>
          <w:sz w:val="32"/>
          <w:szCs w:val="32"/>
        </w:rPr>
        <w:t xml:space="preserve">внесении изменений в </w:t>
      </w:r>
      <w:r w:rsidR="000B28D7" w:rsidRPr="0001688E">
        <w:rPr>
          <w:rFonts w:ascii="Arial" w:hAnsi="Arial" w:cs="Arial"/>
          <w:b/>
          <w:caps/>
          <w:sz w:val="32"/>
          <w:szCs w:val="32"/>
        </w:rPr>
        <w:t xml:space="preserve">муниципальную программу «Чистая вода» </w:t>
      </w:r>
      <w:r w:rsidR="005B13ED" w:rsidRPr="0001688E">
        <w:rPr>
          <w:rFonts w:ascii="Arial" w:hAnsi="Arial" w:cs="Arial"/>
          <w:b/>
          <w:caps/>
          <w:sz w:val="32"/>
          <w:szCs w:val="32"/>
        </w:rPr>
        <w:t xml:space="preserve">в муниципальном образовании «Первомайское» </w:t>
      </w:r>
      <w:r w:rsidR="000B28D7" w:rsidRPr="0001688E">
        <w:rPr>
          <w:rFonts w:ascii="Arial" w:hAnsi="Arial" w:cs="Arial"/>
          <w:b/>
          <w:caps/>
          <w:sz w:val="32"/>
          <w:szCs w:val="32"/>
        </w:rPr>
        <w:t xml:space="preserve">на 2021 год, утвержденной постановлением администрации </w:t>
      </w:r>
      <w:r w:rsidR="00AE1951" w:rsidRPr="0001688E">
        <w:rPr>
          <w:rFonts w:ascii="Arial" w:hAnsi="Arial" w:cs="Arial"/>
          <w:b/>
          <w:caps/>
          <w:sz w:val="32"/>
          <w:szCs w:val="32"/>
        </w:rPr>
        <w:t>муниципального образования «Первомайское»</w:t>
      </w:r>
      <w:r w:rsidR="000B28D7" w:rsidRPr="0001688E">
        <w:rPr>
          <w:rFonts w:ascii="Arial" w:hAnsi="Arial" w:cs="Arial"/>
          <w:b/>
          <w:caps/>
          <w:sz w:val="32"/>
          <w:szCs w:val="32"/>
        </w:rPr>
        <w:t xml:space="preserve"> от 11.06.2021г. №12</w:t>
      </w:r>
    </w:p>
    <w:p w:rsidR="000B28D7" w:rsidRPr="0001688E" w:rsidRDefault="000B28D7" w:rsidP="003D511A">
      <w:pPr>
        <w:ind w:firstLine="708"/>
        <w:jc w:val="both"/>
        <w:rPr>
          <w:rFonts w:ascii="Arial" w:hAnsi="Arial" w:cs="Arial"/>
        </w:rPr>
      </w:pPr>
    </w:p>
    <w:p w:rsidR="003D511A" w:rsidRPr="0001688E" w:rsidRDefault="000B28D7" w:rsidP="005B13ED">
      <w:pPr>
        <w:ind w:firstLine="708"/>
        <w:jc w:val="both"/>
        <w:rPr>
          <w:rFonts w:ascii="Arial" w:hAnsi="Arial" w:cs="Arial"/>
        </w:rPr>
      </w:pPr>
      <w:r w:rsidRPr="0001688E">
        <w:rPr>
          <w:rFonts w:ascii="Arial" w:hAnsi="Arial" w:cs="Arial"/>
        </w:rPr>
        <w:t xml:space="preserve">В соответствии со статьей 179 </w:t>
      </w:r>
      <w:hyperlink r:id="rId9" w:history="1">
        <w:r w:rsidRPr="0001688E">
          <w:rPr>
            <w:rFonts w:ascii="Arial" w:hAnsi="Arial" w:cs="Arial"/>
          </w:rPr>
          <w:t>Бюджетного кодекса Российской Федерации</w:t>
        </w:r>
      </w:hyperlink>
      <w:r w:rsidRPr="0001688E">
        <w:rPr>
          <w:rFonts w:ascii="Arial" w:hAnsi="Arial" w:cs="Arial"/>
        </w:rPr>
        <w:t>, Порядком разработки, реализации и оценки эффективности муниципальных программ муниципального образования «</w:t>
      </w:r>
      <w:r w:rsidR="005B13ED" w:rsidRPr="0001688E">
        <w:rPr>
          <w:rFonts w:ascii="Arial" w:hAnsi="Arial" w:cs="Arial"/>
        </w:rPr>
        <w:t>Первомайское</w:t>
      </w:r>
      <w:r w:rsidRPr="0001688E">
        <w:rPr>
          <w:rFonts w:ascii="Arial" w:hAnsi="Arial" w:cs="Arial"/>
        </w:rPr>
        <w:t xml:space="preserve">», утвержденным постановлением администрации муниципального образования «Первомайское» </w:t>
      </w:r>
      <w:r w:rsidR="000F71C1" w:rsidRPr="0001688E">
        <w:rPr>
          <w:rFonts w:ascii="Arial" w:hAnsi="Arial" w:cs="Arial"/>
        </w:rPr>
        <w:t>от 09.12.2014 г. № 109</w:t>
      </w:r>
      <w:r w:rsidRPr="0001688E">
        <w:rPr>
          <w:rFonts w:ascii="Arial" w:hAnsi="Arial" w:cs="Arial"/>
        </w:rPr>
        <w:t>,</w:t>
      </w:r>
      <w:r w:rsidR="00FD79B1" w:rsidRPr="0001688E">
        <w:rPr>
          <w:rFonts w:ascii="Arial" w:hAnsi="Arial" w:cs="Arial"/>
        </w:rPr>
        <w:t xml:space="preserve"> </w:t>
      </w:r>
      <w:r w:rsidR="00FC161A" w:rsidRPr="0001688E">
        <w:rPr>
          <w:rFonts w:ascii="Arial" w:eastAsia="Calibri" w:hAnsi="Arial" w:cs="Arial"/>
        </w:rPr>
        <w:t xml:space="preserve">руководствуясь </w:t>
      </w:r>
      <w:r w:rsidR="003D511A" w:rsidRPr="0001688E">
        <w:rPr>
          <w:rFonts w:ascii="Arial" w:hAnsi="Arial" w:cs="Arial"/>
        </w:rPr>
        <w:t>Уставом муниципал</w:t>
      </w:r>
      <w:r w:rsidR="00AE1951" w:rsidRPr="0001688E">
        <w:rPr>
          <w:rFonts w:ascii="Arial" w:hAnsi="Arial" w:cs="Arial"/>
        </w:rPr>
        <w:t>ьного образования «Первомайское</w:t>
      </w:r>
      <w:r w:rsidR="003D511A" w:rsidRPr="0001688E">
        <w:rPr>
          <w:rFonts w:ascii="Arial" w:hAnsi="Arial" w:cs="Arial"/>
        </w:rPr>
        <w:t>», Администрация муниципал</w:t>
      </w:r>
      <w:r w:rsidR="00AE1951" w:rsidRPr="0001688E">
        <w:rPr>
          <w:rFonts w:ascii="Arial" w:hAnsi="Arial" w:cs="Arial"/>
        </w:rPr>
        <w:t>ьного образования «Первомайское</w:t>
      </w:r>
      <w:r w:rsidR="003D511A" w:rsidRPr="0001688E">
        <w:rPr>
          <w:rFonts w:ascii="Arial" w:hAnsi="Arial" w:cs="Arial"/>
        </w:rPr>
        <w:t>»</w:t>
      </w:r>
    </w:p>
    <w:p w:rsidR="00CE4F9E" w:rsidRPr="0001688E" w:rsidRDefault="00CE4F9E" w:rsidP="003D511A">
      <w:pPr>
        <w:ind w:firstLine="708"/>
        <w:jc w:val="both"/>
        <w:rPr>
          <w:rFonts w:ascii="Arial" w:hAnsi="Arial" w:cs="Arial"/>
        </w:rPr>
      </w:pPr>
    </w:p>
    <w:p w:rsidR="003D511A" w:rsidRPr="0001688E" w:rsidRDefault="003D511A" w:rsidP="003D511A">
      <w:pPr>
        <w:ind w:firstLine="708"/>
        <w:jc w:val="center"/>
        <w:rPr>
          <w:rFonts w:ascii="Arial" w:hAnsi="Arial" w:cs="Arial"/>
          <w:b/>
          <w:sz w:val="32"/>
          <w:szCs w:val="32"/>
        </w:rPr>
      </w:pPr>
      <w:r w:rsidRPr="0001688E">
        <w:rPr>
          <w:rFonts w:ascii="Arial" w:hAnsi="Arial" w:cs="Arial"/>
          <w:b/>
          <w:sz w:val="32"/>
          <w:szCs w:val="32"/>
        </w:rPr>
        <w:t>ПОСТАНОВЛЯЕТ:</w:t>
      </w:r>
    </w:p>
    <w:p w:rsidR="003D511A" w:rsidRPr="0001688E" w:rsidRDefault="003D511A" w:rsidP="003D511A">
      <w:pPr>
        <w:ind w:firstLine="708"/>
        <w:jc w:val="center"/>
        <w:rPr>
          <w:rFonts w:ascii="Arial" w:hAnsi="Arial" w:cs="Arial"/>
          <w:b/>
        </w:rPr>
      </w:pPr>
    </w:p>
    <w:p w:rsidR="000B28D7" w:rsidRPr="0001688E" w:rsidRDefault="00FD79B1" w:rsidP="002976DB">
      <w:pPr>
        <w:ind w:firstLine="709"/>
        <w:jc w:val="both"/>
        <w:rPr>
          <w:rFonts w:ascii="Arial" w:hAnsi="Arial" w:cs="Arial"/>
          <w:bCs/>
        </w:rPr>
      </w:pPr>
      <w:bookmarkStart w:id="0" w:name="sub_1"/>
      <w:r w:rsidRPr="0001688E">
        <w:rPr>
          <w:rFonts w:ascii="Arial" w:hAnsi="Arial" w:cs="Arial"/>
        </w:rPr>
        <w:t>1.</w:t>
      </w:r>
      <w:r w:rsidR="003D511A" w:rsidRPr="0001688E">
        <w:rPr>
          <w:rFonts w:ascii="Arial" w:hAnsi="Arial" w:cs="Arial"/>
        </w:rPr>
        <w:t xml:space="preserve"> </w:t>
      </w:r>
      <w:bookmarkStart w:id="1" w:name="sub_3"/>
      <w:bookmarkEnd w:id="0"/>
      <w:r w:rsidR="000B28D7" w:rsidRPr="0001688E">
        <w:rPr>
          <w:rFonts w:ascii="Arial" w:hAnsi="Arial" w:cs="Arial"/>
          <w:bCs/>
        </w:rPr>
        <w:t>Внести в муниципальную программу «Чистая вода»</w:t>
      </w:r>
      <w:r w:rsidR="00F15252" w:rsidRPr="0001688E">
        <w:rPr>
          <w:rFonts w:ascii="Arial" w:hAnsi="Arial" w:cs="Arial"/>
          <w:bCs/>
        </w:rPr>
        <w:t xml:space="preserve"> в муниципальном образовании «Первомайское»</w:t>
      </w:r>
      <w:r w:rsidR="000B28D7" w:rsidRPr="0001688E">
        <w:rPr>
          <w:rFonts w:ascii="Arial" w:hAnsi="Arial" w:cs="Arial"/>
          <w:bCs/>
        </w:rPr>
        <w:t xml:space="preserve"> на 2021год, утвержденной постановлением администрации муниципального образования «Первомайское» от </w:t>
      </w:r>
      <w:r w:rsidR="002976DB" w:rsidRPr="0001688E">
        <w:rPr>
          <w:rFonts w:ascii="Arial" w:hAnsi="Arial" w:cs="Arial"/>
          <w:bCs/>
        </w:rPr>
        <w:t>11 июня 2021 г. №</w:t>
      </w:r>
      <w:r w:rsidR="000B28D7" w:rsidRPr="0001688E">
        <w:rPr>
          <w:rFonts w:ascii="Arial" w:hAnsi="Arial" w:cs="Arial"/>
          <w:bCs/>
        </w:rPr>
        <w:t>12</w:t>
      </w:r>
      <w:r w:rsidR="002976DB" w:rsidRPr="0001688E">
        <w:rPr>
          <w:rFonts w:ascii="Arial" w:hAnsi="Arial" w:cs="Arial"/>
          <w:bCs/>
        </w:rPr>
        <w:t xml:space="preserve">, изменения </w:t>
      </w:r>
      <w:r w:rsidR="000B28D7" w:rsidRPr="0001688E">
        <w:rPr>
          <w:rFonts w:ascii="Arial" w:hAnsi="Arial" w:cs="Arial"/>
          <w:bCs/>
        </w:rPr>
        <w:t>согласно приложению к настоящему постановлению.</w:t>
      </w:r>
    </w:p>
    <w:p w:rsidR="003D511A" w:rsidRPr="0001688E" w:rsidRDefault="000B28D7" w:rsidP="00FD79B1">
      <w:pPr>
        <w:pStyle w:val="af"/>
        <w:ind w:firstLine="708"/>
        <w:jc w:val="both"/>
        <w:rPr>
          <w:rFonts w:ascii="Arial" w:hAnsi="Arial" w:cs="Arial"/>
        </w:rPr>
      </w:pPr>
      <w:r w:rsidRPr="0001688E">
        <w:rPr>
          <w:rFonts w:ascii="Arial" w:hAnsi="Arial" w:cs="Arial"/>
        </w:rPr>
        <w:t>2</w:t>
      </w:r>
      <w:r w:rsidR="00CE4F9E" w:rsidRPr="0001688E">
        <w:rPr>
          <w:rFonts w:ascii="Arial" w:hAnsi="Arial" w:cs="Arial"/>
        </w:rPr>
        <w:t>.</w:t>
      </w:r>
      <w:r w:rsidR="00CE4F9E" w:rsidRPr="0001688E">
        <w:rPr>
          <w:rFonts w:ascii="Arial" w:hAnsi="Arial" w:cs="Arial"/>
          <w:b/>
        </w:rPr>
        <w:t xml:space="preserve"> </w:t>
      </w:r>
      <w:hyperlink r:id="rId10" w:history="1">
        <w:r w:rsidR="003D511A" w:rsidRPr="0001688E">
          <w:rPr>
            <w:rStyle w:val="a8"/>
            <w:rFonts w:ascii="Arial" w:hAnsi="Arial" w:cs="Arial"/>
            <w:b w:val="0"/>
            <w:color w:val="auto"/>
            <w:sz w:val="24"/>
            <w:szCs w:val="24"/>
          </w:rPr>
          <w:t>Опубликовать</w:t>
        </w:r>
      </w:hyperlink>
      <w:r w:rsidR="003D511A" w:rsidRPr="0001688E">
        <w:rPr>
          <w:rFonts w:ascii="Arial" w:hAnsi="Arial" w:cs="Arial"/>
        </w:rPr>
        <w:t xml:space="preserve"> настоящее постановление в печатном издании «</w:t>
      </w:r>
      <w:r w:rsidR="0068310F" w:rsidRPr="0001688E">
        <w:rPr>
          <w:rFonts w:ascii="Arial" w:hAnsi="Arial" w:cs="Arial"/>
        </w:rPr>
        <w:t xml:space="preserve">Первомайский </w:t>
      </w:r>
      <w:r w:rsidR="003D511A" w:rsidRPr="0001688E">
        <w:rPr>
          <w:rFonts w:ascii="Arial" w:hAnsi="Arial" w:cs="Arial"/>
        </w:rPr>
        <w:t>вестник»  и разместить на официальном сайте Администрации муниципального образования «</w:t>
      </w:r>
      <w:r w:rsidR="0068310F" w:rsidRPr="0001688E">
        <w:rPr>
          <w:rFonts w:ascii="Arial" w:hAnsi="Arial" w:cs="Arial"/>
        </w:rPr>
        <w:t>Первомайское</w:t>
      </w:r>
      <w:r w:rsidR="003D511A" w:rsidRPr="0001688E">
        <w:rPr>
          <w:rFonts w:ascii="Arial" w:hAnsi="Arial" w:cs="Arial"/>
        </w:rPr>
        <w:t>» в информационно-телекоммуникационной сети "Интернет".</w:t>
      </w:r>
    </w:p>
    <w:p w:rsidR="003D511A" w:rsidRPr="0001688E" w:rsidRDefault="000B28D7" w:rsidP="003D511A">
      <w:pPr>
        <w:ind w:firstLine="708"/>
        <w:jc w:val="both"/>
        <w:rPr>
          <w:rFonts w:ascii="Arial" w:hAnsi="Arial" w:cs="Arial"/>
          <w:b/>
        </w:rPr>
      </w:pPr>
      <w:bookmarkStart w:id="2" w:name="sub_4"/>
      <w:bookmarkEnd w:id="1"/>
      <w:r w:rsidRPr="0001688E">
        <w:rPr>
          <w:rFonts w:ascii="Arial" w:hAnsi="Arial" w:cs="Arial"/>
        </w:rPr>
        <w:t>3</w:t>
      </w:r>
      <w:r w:rsidR="003D511A" w:rsidRPr="0001688E">
        <w:rPr>
          <w:rFonts w:ascii="Arial" w:hAnsi="Arial" w:cs="Arial"/>
        </w:rPr>
        <w:t xml:space="preserve">. Настоящее постановление вступает в силу со дня его </w:t>
      </w:r>
      <w:hyperlink r:id="rId11" w:history="1">
        <w:r w:rsidR="003D511A" w:rsidRPr="0001688E">
          <w:rPr>
            <w:rStyle w:val="a8"/>
            <w:rFonts w:ascii="Arial" w:hAnsi="Arial" w:cs="Arial"/>
            <w:b w:val="0"/>
            <w:color w:val="auto"/>
            <w:sz w:val="24"/>
            <w:szCs w:val="24"/>
          </w:rPr>
          <w:t>официального опубликования</w:t>
        </w:r>
      </w:hyperlink>
      <w:r w:rsidR="003D511A" w:rsidRPr="0001688E">
        <w:rPr>
          <w:rFonts w:ascii="Arial" w:hAnsi="Arial" w:cs="Arial"/>
          <w:b/>
        </w:rPr>
        <w:t>.</w:t>
      </w:r>
    </w:p>
    <w:bookmarkEnd w:id="2"/>
    <w:p w:rsidR="005B13ED" w:rsidRPr="0001688E" w:rsidRDefault="000B28D7" w:rsidP="005B13ED">
      <w:pPr>
        <w:ind w:firstLine="708"/>
        <w:jc w:val="both"/>
        <w:rPr>
          <w:rFonts w:ascii="Arial" w:eastAsia="Calibri" w:hAnsi="Arial" w:cs="Arial"/>
          <w:lang w:eastAsia="en-US"/>
        </w:rPr>
      </w:pPr>
      <w:r w:rsidRPr="0001688E">
        <w:rPr>
          <w:rFonts w:ascii="Arial" w:hAnsi="Arial" w:cs="Arial"/>
        </w:rPr>
        <w:t>4</w:t>
      </w:r>
      <w:r w:rsidR="00FD79B1" w:rsidRPr="0001688E">
        <w:rPr>
          <w:rFonts w:ascii="Arial" w:hAnsi="Arial" w:cs="Arial"/>
        </w:rPr>
        <w:t xml:space="preserve">. </w:t>
      </w:r>
      <w:proofErr w:type="gramStart"/>
      <w:r w:rsidR="005B13ED" w:rsidRPr="0001688E">
        <w:rPr>
          <w:rFonts w:ascii="Arial" w:eastAsia="Calibri" w:hAnsi="Arial" w:cs="Arial"/>
          <w:lang w:eastAsia="en-US"/>
        </w:rPr>
        <w:t>Контроль за</w:t>
      </w:r>
      <w:proofErr w:type="gramEnd"/>
      <w:r w:rsidR="005B13ED" w:rsidRPr="0001688E">
        <w:rPr>
          <w:rFonts w:ascii="Arial" w:eastAsia="Calibri" w:hAnsi="Arial" w:cs="Arial"/>
          <w:lang w:eastAsia="en-US"/>
        </w:rPr>
        <w:t xml:space="preserve"> исполнением настоящего постановления оставляю за собой.</w:t>
      </w:r>
    </w:p>
    <w:p w:rsidR="003D511A" w:rsidRPr="0001688E" w:rsidRDefault="003D511A" w:rsidP="0001688E">
      <w:pPr>
        <w:jc w:val="both"/>
        <w:rPr>
          <w:rFonts w:ascii="Arial" w:hAnsi="Arial" w:cs="Arial"/>
        </w:rPr>
      </w:pPr>
    </w:p>
    <w:p w:rsidR="0068310F" w:rsidRPr="0001688E" w:rsidRDefault="0068310F" w:rsidP="003D511A">
      <w:pPr>
        <w:pStyle w:val="af"/>
        <w:jc w:val="both"/>
        <w:rPr>
          <w:rFonts w:ascii="Arial" w:hAnsi="Arial" w:cs="Arial"/>
        </w:rPr>
      </w:pPr>
    </w:p>
    <w:p w:rsidR="0001688E" w:rsidRPr="0001688E" w:rsidRDefault="003D511A" w:rsidP="0001688E">
      <w:pPr>
        <w:pStyle w:val="af"/>
        <w:jc w:val="both"/>
        <w:rPr>
          <w:rFonts w:ascii="Arial" w:hAnsi="Arial" w:cs="Arial"/>
        </w:rPr>
      </w:pPr>
      <w:r w:rsidRPr="0001688E">
        <w:rPr>
          <w:rFonts w:ascii="Arial" w:hAnsi="Arial" w:cs="Arial"/>
        </w:rPr>
        <w:t>Глава муниципальног</w:t>
      </w:r>
      <w:r w:rsidR="00525F12" w:rsidRPr="0001688E">
        <w:rPr>
          <w:rFonts w:ascii="Arial" w:hAnsi="Arial" w:cs="Arial"/>
        </w:rPr>
        <w:t>о образования «</w:t>
      </w:r>
      <w:r w:rsidR="00980D48" w:rsidRPr="0001688E">
        <w:rPr>
          <w:rFonts w:ascii="Arial" w:hAnsi="Arial" w:cs="Arial"/>
        </w:rPr>
        <w:t>Первомайское</w:t>
      </w:r>
      <w:r w:rsidR="00525F12" w:rsidRPr="0001688E">
        <w:rPr>
          <w:rFonts w:ascii="Arial" w:hAnsi="Arial" w:cs="Arial"/>
        </w:rPr>
        <w:t>»</w:t>
      </w:r>
    </w:p>
    <w:p w:rsidR="003D511A" w:rsidRPr="0001688E" w:rsidRDefault="00980D48" w:rsidP="0001688E">
      <w:pPr>
        <w:pStyle w:val="af"/>
        <w:jc w:val="both"/>
        <w:rPr>
          <w:rFonts w:ascii="Arial" w:hAnsi="Arial" w:cs="Arial"/>
        </w:rPr>
      </w:pPr>
      <w:r w:rsidRPr="0001688E">
        <w:rPr>
          <w:rFonts w:ascii="Arial" w:hAnsi="Arial" w:cs="Arial"/>
        </w:rPr>
        <w:t>А.И.</w:t>
      </w:r>
      <w:r w:rsidR="005B13ED" w:rsidRPr="0001688E">
        <w:rPr>
          <w:rFonts w:ascii="Arial" w:hAnsi="Arial" w:cs="Arial"/>
        </w:rPr>
        <w:t xml:space="preserve"> </w:t>
      </w:r>
      <w:r w:rsidRPr="0001688E">
        <w:rPr>
          <w:rFonts w:ascii="Arial" w:hAnsi="Arial" w:cs="Arial"/>
        </w:rPr>
        <w:t>Кудак</w:t>
      </w:r>
    </w:p>
    <w:p w:rsidR="003D511A" w:rsidRPr="0001688E" w:rsidRDefault="003D511A" w:rsidP="000048AD">
      <w:pPr>
        <w:suppressAutoHyphens/>
        <w:jc w:val="right"/>
        <w:rPr>
          <w:rFonts w:ascii="Arial" w:hAnsi="Arial" w:cs="Arial"/>
        </w:rPr>
      </w:pPr>
    </w:p>
    <w:p w:rsidR="002976DB" w:rsidRPr="0001688E" w:rsidRDefault="002976DB" w:rsidP="002976DB">
      <w:pPr>
        <w:widowControl w:val="0"/>
        <w:autoSpaceDE w:val="0"/>
        <w:autoSpaceDN w:val="0"/>
        <w:adjustRightInd w:val="0"/>
        <w:ind w:firstLine="720"/>
        <w:jc w:val="right"/>
        <w:rPr>
          <w:rFonts w:ascii="Courier New" w:hAnsi="Courier New" w:cs="Courier New"/>
          <w:sz w:val="22"/>
          <w:szCs w:val="22"/>
          <w:lang w:val="ru"/>
        </w:rPr>
      </w:pPr>
      <w:r w:rsidRPr="0001688E">
        <w:rPr>
          <w:rFonts w:ascii="Courier New" w:hAnsi="Courier New" w:cs="Courier New"/>
          <w:sz w:val="22"/>
          <w:szCs w:val="22"/>
          <w:lang w:val="ru"/>
        </w:rPr>
        <w:t>Приложение</w:t>
      </w:r>
    </w:p>
    <w:p w:rsidR="002976DB" w:rsidRPr="0001688E" w:rsidRDefault="002976DB" w:rsidP="002976DB">
      <w:pPr>
        <w:widowControl w:val="0"/>
        <w:autoSpaceDE w:val="0"/>
        <w:autoSpaceDN w:val="0"/>
        <w:adjustRightInd w:val="0"/>
        <w:ind w:firstLine="720"/>
        <w:jc w:val="right"/>
        <w:rPr>
          <w:rFonts w:ascii="Courier New" w:hAnsi="Courier New" w:cs="Courier New"/>
          <w:sz w:val="22"/>
          <w:szCs w:val="22"/>
          <w:lang w:val="ru"/>
        </w:rPr>
      </w:pPr>
      <w:r w:rsidRPr="0001688E">
        <w:rPr>
          <w:rFonts w:ascii="Courier New" w:hAnsi="Courier New" w:cs="Courier New"/>
          <w:sz w:val="22"/>
          <w:szCs w:val="22"/>
          <w:lang w:val="ru"/>
        </w:rPr>
        <w:t>к постановлению администрации МО «Первомайское»</w:t>
      </w:r>
    </w:p>
    <w:p w:rsidR="002976DB" w:rsidRPr="0001688E" w:rsidRDefault="007979F1" w:rsidP="002976DB">
      <w:pPr>
        <w:widowControl w:val="0"/>
        <w:autoSpaceDE w:val="0"/>
        <w:autoSpaceDN w:val="0"/>
        <w:adjustRightInd w:val="0"/>
        <w:ind w:firstLine="720"/>
        <w:jc w:val="right"/>
        <w:rPr>
          <w:rFonts w:ascii="Courier New" w:hAnsi="Courier New" w:cs="Courier New"/>
          <w:sz w:val="22"/>
          <w:szCs w:val="22"/>
          <w:lang w:val="ru"/>
        </w:rPr>
      </w:pPr>
      <w:r w:rsidRPr="0001688E">
        <w:rPr>
          <w:rFonts w:ascii="Courier New" w:hAnsi="Courier New" w:cs="Courier New"/>
          <w:sz w:val="22"/>
          <w:szCs w:val="22"/>
          <w:lang w:val="ru"/>
        </w:rPr>
        <w:t>от 24.01.2022 г. № 5</w:t>
      </w:r>
      <w:r w:rsidR="0001688E" w:rsidRPr="0001688E">
        <w:rPr>
          <w:rFonts w:ascii="Courier New" w:hAnsi="Courier New" w:cs="Courier New"/>
          <w:sz w:val="22"/>
          <w:szCs w:val="22"/>
          <w:lang w:val="ru"/>
        </w:rPr>
        <w:t>-А</w:t>
      </w:r>
    </w:p>
    <w:p w:rsidR="002976DB" w:rsidRPr="0001688E" w:rsidRDefault="002976DB" w:rsidP="005B13ED">
      <w:pPr>
        <w:autoSpaceDE w:val="0"/>
        <w:autoSpaceDN w:val="0"/>
        <w:jc w:val="right"/>
        <w:rPr>
          <w:rFonts w:ascii="Courier New" w:hAnsi="Courier New" w:cs="Courier New"/>
          <w:kern w:val="2"/>
          <w:sz w:val="22"/>
          <w:szCs w:val="22"/>
        </w:rPr>
      </w:pPr>
    </w:p>
    <w:p w:rsidR="007C4104" w:rsidRPr="0001688E" w:rsidRDefault="007C4104" w:rsidP="005B13ED">
      <w:pPr>
        <w:autoSpaceDE w:val="0"/>
        <w:autoSpaceDN w:val="0"/>
        <w:jc w:val="right"/>
        <w:rPr>
          <w:rFonts w:ascii="Courier New" w:hAnsi="Courier New" w:cs="Courier New"/>
          <w:kern w:val="2"/>
          <w:sz w:val="22"/>
          <w:szCs w:val="22"/>
        </w:rPr>
      </w:pPr>
      <w:r w:rsidRPr="0001688E">
        <w:rPr>
          <w:rFonts w:ascii="Courier New" w:hAnsi="Courier New" w:cs="Courier New"/>
          <w:kern w:val="2"/>
          <w:sz w:val="22"/>
          <w:szCs w:val="22"/>
        </w:rPr>
        <w:t>УТВЕРЖДЕН</w:t>
      </w:r>
      <w:r w:rsidR="000B28D7" w:rsidRPr="0001688E">
        <w:rPr>
          <w:rFonts w:ascii="Courier New" w:hAnsi="Courier New" w:cs="Courier New"/>
          <w:kern w:val="2"/>
          <w:sz w:val="22"/>
          <w:szCs w:val="22"/>
        </w:rPr>
        <w:t>А</w:t>
      </w:r>
    </w:p>
    <w:p w:rsidR="005B13ED" w:rsidRPr="0001688E" w:rsidRDefault="007C4104" w:rsidP="005B13ED">
      <w:pPr>
        <w:autoSpaceDE w:val="0"/>
        <w:autoSpaceDN w:val="0"/>
        <w:jc w:val="right"/>
        <w:rPr>
          <w:rFonts w:ascii="Courier New" w:hAnsi="Courier New" w:cs="Courier New"/>
          <w:iCs/>
          <w:kern w:val="2"/>
          <w:sz w:val="22"/>
          <w:szCs w:val="22"/>
        </w:rPr>
      </w:pPr>
      <w:r w:rsidRPr="0001688E">
        <w:rPr>
          <w:rFonts w:ascii="Courier New" w:hAnsi="Courier New" w:cs="Courier New"/>
          <w:kern w:val="2"/>
          <w:sz w:val="22"/>
          <w:szCs w:val="22"/>
        </w:rPr>
        <w:t>постановлением администрации</w:t>
      </w:r>
      <w:r w:rsidRPr="0001688E">
        <w:rPr>
          <w:rFonts w:ascii="Courier New" w:hAnsi="Courier New" w:cs="Courier New"/>
          <w:iCs/>
          <w:kern w:val="2"/>
          <w:sz w:val="22"/>
          <w:szCs w:val="22"/>
        </w:rPr>
        <w:t xml:space="preserve"> </w:t>
      </w:r>
    </w:p>
    <w:p w:rsidR="007C4104" w:rsidRPr="0001688E" w:rsidRDefault="005B13ED" w:rsidP="005B13ED">
      <w:pPr>
        <w:autoSpaceDE w:val="0"/>
        <w:autoSpaceDN w:val="0"/>
        <w:jc w:val="right"/>
        <w:rPr>
          <w:rFonts w:ascii="Courier New" w:hAnsi="Courier New" w:cs="Courier New"/>
          <w:iCs/>
          <w:kern w:val="2"/>
          <w:sz w:val="22"/>
          <w:szCs w:val="22"/>
        </w:rPr>
      </w:pPr>
      <w:r w:rsidRPr="0001688E">
        <w:rPr>
          <w:rFonts w:ascii="Courier New" w:hAnsi="Courier New" w:cs="Courier New"/>
          <w:iCs/>
          <w:kern w:val="2"/>
          <w:sz w:val="22"/>
          <w:szCs w:val="22"/>
        </w:rPr>
        <w:t>муниципального образования  «</w:t>
      </w:r>
      <w:r w:rsidR="007C4104" w:rsidRPr="0001688E">
        <w:rPr>
          <w:rFonts w:ascii="Courier New" w:hAnsi="Courier New" w:cs="Courier New"/>
          <w:iCs/>
          <w:kern w:val="2"/>
          <w:sz w:val="22"/>
          <w:szCs w:val="22"/>
        </w:rPr>
        <w:t>Первомайское»</w:t>
      </w:r>
    </w:p>
    <w:p w:rsidR="007C4104" w:rsidRPr="0001688E" w:rsidRDefault="000B28D7" w:rsidP="005B13ED">
      <w:pPr>
        <w:autoSpaceDE w:val="0"/>
        <w:autoSpaceDN w:val="0"/>
        <w:jc w:val="right"/>
        <w:rPr>
          <w:rFonts w:ascii="Arial" w:hAnsi="Arial" w:cs="Arial"/>
          <w:kern w:val="2"/>
        </w:rPr>
      </w:pPr>
      <w:r w:rsidRPr="0001688E">
        <w:rPr>
          <w:rFonts w:ascii="Courier New" w:hAnsi="Courier New" w:cs="Courier New"/>
          <w:kern w:val="2"/>
          <w:sz w:val="22"/>
          <w:szCs w:val="22"/>
        </w:rPr>
        <w:t>от 11.06.2021г. №12</w:t>
      </w:r>
    </w:p>
    <w:p w:rsidR="007C4104" w:rsidRPr="0001688E" w:rsidRDefault="007C4104" w:rsidP="007C4104">
      <w:pPr>
        <w:autoSpaceDE w:val="0"/>
        <w:autoSpaceDN w:val="0"/>
        <w:ind w:left="5670"/>
        <w:jc w:val="both"/>
        <w:rPr>
          <w:rFonts w:ascii="Arial" w:hAnsi="Arial" w:cs="Arial"/>
          <w:kern w:val="2"/>
        </w:rPr>
      </w:pPr>
    </w:p>
    <w:p w:rsidR="000B28D7" w:rsidRPr="0001688E" w:rsidRDefault="000B28D7" w:rsidP="000B28D7">
      <w:pPr>
        <w:spacing w:after="120"/>
        <w:contextualSpacing/>
        <w:jc w:val="center"/>
        <w:rPr>
          <w:rFonts w:ascii="Arial" w:hAnsi="Arial" w:cs="Arial"/>
          <w:b/>
          <w:bCs/>
          <w:sz w:val="30"/>
          <w:szCs w:val="30"/>
        </w:rPr>
      </w:pPr>
      <w:r w:rsidRPr="0001688E">
        <w:rPr>
          <w:rFonts w:ascii="Arial" w:hAnsi="Arial" w:cs="Arial"/>
          <w:b/>
          <w:bCs/>
          <w:sz w:val="30"/>
          <w:szCs w:val="30"/>
        </w:rPr>
        <w:lastRenderedPageBreak/>
        <w:t>МУНИЦИПАЛЬНАЯ ПРОГРАММА «ЧИСТАЯ ВОДА» В МУНИЦИПАЛЬНОМ ОБРАЗОВАНИИ «ПЕРВОМАЙСКОЕ» НА 2021</w:t>
      </w:r>
      <w:r w:rsidR="00923ED6" w:rsidRPr="0001688E">
        <w:rPr>
          <w:rFonts w:ascii="Arial" w:hAnsi="Arial" w:cs="Arial"/>
          <w:b/>
          <w:bCs/>
          <w:sz w:val="30"/>
          <w:szCs w:val="30"/>
        </w:rPr>
        <w:t>-2022</w:t>
      </w:r>
      <w:r w:rsidRPr="0001688E">
        <w:rPr>
          <w:rFonts w:ascii="Arial" w:hAnsi="Arial" w:cs="Arial"/>
          <w:b/>
          <w:bCs/>
          <w:sz w:val="30"/>
          <w:szCs w:val="30"/>
        </w:rPr>
        <w:t xml:space="preserve"> ГОДЫ</w:t>
      </w:r>
    </w:p>
    <w:p w:rsidR="007C4104" w:rsidRPr="0001688E" w:rsidRDefault="007C4104" w:rsidP="005B13ED">
      <w:pPr>
        <w:jc w:val="center"/>
        <w:rPr>
          <w:rFonts w:ascii="Arial" w:hAnsi="Arial" w:cs="Arial"/>
        </w:rPr>
      </w:pPr>
      <w:bookmarkStart w:id="3" w:name="sub_91"/>
      <w:r w:rsidRPr="0001688E">
        <w:rPr>
          <w:rFonts w:ascii="Arial" w:hAnsi="Arial" w:cs="Arial"/>
        </w:rPr>
        <w:t>(в редакции постановления администрации МО «Пер</w:t>
      </w:r>
      <w:r w:rsidR="005B13ED" w:rsidRPr="0001688E">
        <w:rPr>
          <w:rFonts w:ascii="Arial" w:hAnsi="Arial" w:cs="Arial"/>
        </w:rPr>
        <w:t xml:space="preserve">вомайское» от </w:t>
      </w:r>
      <w:r w:rsidR="007979F1" w:rsidRPr="0001688E">
        <w:rPr>
          <w:rFonts w:ascii="Arial" w:hAnsi="Arial" w:cs="Arial"/>
        </w:rPr>
        <w:t>«24» января</w:t>
      </w:r>
      <w:r w:rsidR="00F15252" w:rsidRPr="0001688E">
        <w:rPr>
          <w:rFonts w:ascii="Arial" w:hAnsi="Arial" w:cs="Arial"/>
        </w:rPr>
        <w:t xml:space="preserve"> </w:t>
      </w:r>
      <w:r w:rsidR="007979F1" w:rsidRPr="0001688E">
        <w:rPr>
          <w:rFonts w:ascii="Arial" w:hAnsi="Arial" w:cs="Arial"/>
        </w:rPr>
        <w:t>2022 г. № 5</w:t>
      </w:r>
      <w:r w:rsidR="0001688E" w:rsidRPr="0001688E">
        <w:rPr>
          <w:rFonts w:ascii="Arial" w:hAnsi="Arial" w:cs="Arial"/>
        </w:rPr>
        <w:t>-А</w:t>
      </w:r>
      <w:r w:rsidRPr="0001688E">
        <w:rPr>
          <w:rFonts w:ascii="Arial" w:hAnsi="Arial" w:cs="Arial"/>
        </w:rPr>
        <w:t>)</w:t>
      </w:r>
    </w:p>
    <w:p w:rsidR="005B13ED" w:rsidRPr="0001688E" w:rsidRDefault="005B13ED" w:rsidP="000B28D7">
      <w:pPr>
        <w:spacing w:after="120"/>
        <w:contextualSpacing/>
        <w:jc w:val="center"/>
        <w:rPr>
          <w:rFonts w:ascii="Arial" w:hAnsi="Arial" w:cs="Arial"/>
          <w:bCs/>
        </w:rPr>
      </w:pPr>
    </w:p>
    <w:p w:rsidR="0001688E" w:rsidRPr="0001688E" w:rsidRDefault="000B28D7" w:rsidP="000B28D7">
      <w:pPr>
        <w:spacing w:after="120"/>
        <w:contextualSpacing/>
        <w:jc w:val="center"/>
        <w:rPr>
          <w:rFonts w:ascii="Arial" w:hAnsi="Arial" w:cs="Arial"/>
          <w:b/>
          <w:bCs/>
          <w:sz w:val="30"/>
          <w:szCs w:val="30"/>
        </w:rPr>
      </w:pPr>
      <w:r w:rsidRPr="0001688E">
        <w:rPr>
          <w:rFonts w:ascii="Arial" w:hAnsi="Arial" w:cs="Arial"/>
          <w:b/>
          <w:bCs/>
          <w:sz w:val="30"/>
          <w:szCs w:val="30"/>
        </w:rPr>
        <w:t xml:space="preserve">Паспорт </w:t>
      </w:r>
    </w:p>
    <w:p w:rsidR="000B28D7" w:rsidRPr="0001688E" w:rsidRDefault="000B28D7" w:rsidP="000B28D7">
      <w:pPr>
        <w:spacing w:after="120"/>
        <w:contextualSpacing/>
        <w:jc w:val="center"/>
        <w:rPr>
          <w:rFonts w:ascii="Arial" w:hAnsi="Arial" w:cs="Arial"/>
          <w:b/>
          <w:bCs/>
          <w:sz w:val="30"/>
          <w:szCs w:val="30"/>
        </w:rPr>
      </w:pPr>
      <w:r w:rsidRPr="0001688E">
        <w:rPr>
          <w:rFonts w:ascii="Arial" w:hAnsi="Arial" w:cs="Arial"/>
          <w:b/>
          <w:bCs/>
          <w:sz w:val="30"/>
          <w:szCs w:val="30"/>
        </w:rPr>
        <w:t>муниципальной программы</w:t>
      </w:r>
      <w:r w:rsidR="005B13ED" w:rsidRPr="0001688E">
        <w:rPr>
          <w:rFonts w:ascii="Arial" w:hAnsi="Arial" w:cs="Arial"/>
          <w:b/>
          <w:bCs/>
          <w:sz w:val="30"/>
          <w:szCs w:val="30"/>
        </w:rPr>
        <w:t xml:space="preserve"> </w:t>
      </w:r>
      <w:r w:rsidRPr="0001688E">
        <w:rPr>
          <w:rFonts w:ascii="Arial" w:hAnsi="Arial" w:cs="Arial"/>
          <w:b/>
          <w:bCs/>
          <w:sz w:val="30"/>
          <w:szCs w:val="30"/>
        </w:rPr>
        <w:t>«Чистая вода»</w:t>
      </w:r>
      <w:r w:rsidR="005B13ED" w:rsidRPr="0001688E">
        <w:rPr>
          <w:rFonts w:ascii="Arial" w:hAnsi="Arial" w:cs="Arial"/>
          <w:b/>
          <w:bCs/>
          <w:sz w:val="30"/>
          <w:szCs w:val="30"/>
        </w:rPr>
        <w:t xml:space="preserve"> </w:t>
      </w:r>
      <w:r w:rsidRPr="0001688E">
        <w:rPr>
          <w:rFonts w:ascii="Arial" w:hAnsi="Arial" w:cs="Arial"/>
          <w:b/>
          <w:bCs/>
          <w:sz w:val="30"/>
          <w:szCs w:val="30"/>
        </w:rPr>
        <w:t>в муниципальном  образовании «Первомайское» на 2021-202</w:t>
      </w:r>
      <w:r w:rsidR="00923ED6" w:rsidRPr="0001688E">
        <w:rPr>
          <w:rFonts w:ascii="Arial" w:hAnsi="Arial" w:cs="Arial"/>
          <w:b/>
          <w:bCs/>
          <w:sz w:val="30"/>
          <w:szCs w:val="30"/>
        </w:rPr>
        <w:t>2</w:t>
      </w:r>
      <w:r w:rsidRPr="0001688E">
        <w:rPr>
          <w:rFonts w:ascii="Arial" w:hAnsi="Arial" w:cs="Arial"/>
          <w:b/>
          <w:bCs/>
          <w:sz w:val="30"/>
          <w:szCs w:val="30"/>
        </w:rPr>
        <w:t xml:space="preserve"> годы</w:t>
      </w:r>
    </w:p>
    <w:tbl>
      <w:tblPr>
        <w:tblpPr w:leftFromText="180" w:rightFromText="180" w:bottomFromText="200" w:vertAnchor="text" w:horzAnchor="margin" w:tblpX="108"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3"/>
        <w:gridCol w:w="6320"/>
      </w:tblGrid>
      <w:tr w:rsidR="0001688E" w:rsidRPr="0001688E" w:rsidTr="0088187A">
        <w:trPr>
          <w:trHeight w:val="698"/>
        </w:trPr>
        <w:tc>
          <w:tcPr>
            <w:tcW w:w="3544" w:type="dxa"/>
            <w:tcBorders>
              <w:top w:val="single" w:sz="4" w:space="0" w:color="000000"/>
              <w:left w:val="single" w:sz="4" w:space="0" w:color="000000"/>
              <w:bottom w:val="single" w:sz="4" w:space="0" w:color="000000"/>
              <w:right w:val="single" w:sz="4" w:space="0" w:color="000000"/>
            </w:tcBorders>
          </w:tcPr>
          <w:p w:rsidR="000B28D7" w:rsidRPr="0001688E" w:rsidRDefault="000B28D7" w:rsidP="0088187A">
            <w:pPr>
              <w:contextualSpacing/>
              <w:rPr>
                <w:rFonts w:ascii="Courier New" w:eastAsia="Calibri" w:hAnsi="Courier New" w:cs="Courier New"/>
                <w:sz w:val="22"/>
                <w:szCs w:val="22"/>
              </w:rPr>
            </w:pPr>
          </w:p>
          <w:p w:rsidR="000B28D7" w:rsidRPr="0001688E" w:rsidRDefault="000B28D7" w:rsidP="0088187A">
            <w:pPr>
              <w:contextualSpacing/>
              <w:rPr>
                <w:rFonts w:ascii="Courier New" w:eastAsia="Calibri" w:hAnsi="Courier New" w:cs="Courier New"/>
                <w:sz w:val="22"/>
                <w:szCs w:val="22"/>
                <w:lang w:eastAsia="en-US"/>
              </w:rPr>
            </w:pPr>
            <w:r w:rsidRPr="0001688E">
              <w:rPr>
                <w:rFonts w:ascii="Courier New" w:hAnsi="Courier New" w:cs="Courier New"/>
                <w:sz w:val="22"/>
                <w:szCs w:val="22"/>
              </w:rPr>
              <w:t xml:space="preserve"> Наименование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0B28D7" w:rsidRPr="0001688E" w:rsidRDefault="000B28D7" w:rsidP="0088187A">
            <w:pPr>
              <w:contextualSpacing/>
              <w:rPr>
                <w:rFonts w:ascii="Courier New" w:eastAsia="Calibri" w:hAnsi="Courier New" w:cs="Courier New"/>
                <w:sz w:val="22"/>
                <w:szCs w:val="22"/>
                <w:lang w:eastAsia="en-US"/>
              </w:rPr>
            </w:pPr>
            <w:r w:rsidRPr="0001688E">
              <w:rPr>
                <w:rFonts w:ascii="Courier New" w:hAnsi="Courier New" w:cs="Courier New"/>
                <w:sz w:val="22"/>
                <w:szCs w:val="22"/>
              </w:rPr>
              <w:t>Муниципальная программа «Чистая вода» в муниципальном образовании «Первомайское» на2021-2022 годы (далее - Программа)</w:t>
            </w:r>
          </w:p>
        </w:tc>
      </w:tr>
      <w:tr w:rsidR="0001688E" w:rsidRPr="0001688E" w:rsidTr="0088187A">
        <w:trPr>
          <w:trHeight w:val="948"/>
        </w:trPr>
        <w:tc>
          <w:tcPr>
            <w:tcW w:w="3544" w:type="dxa"/>
            <w:tcBorders>
              <w:top w:val="single" w:sz="4" w:space="0" w:color="000000"/>
              <w:left w:val="single" w:sz="4" w:space="0" w:color="000000"/>
              <w:bottom w:val="single" w:sz="4" w:space="0" w:color="000000"/>
              <w:right w:val="single" w:sz="4" w:space="0" w:color="000000"/>
            </w:tcBorders>
            <w:hideMark/>
          </w:tcPr>
          <w:p w:rsidR="000B28D7" w:rsidRPr="0001688E" w:rsidRDefault="000B28D7" w:rsidP="0088187A">
            <w:pPr>
              <w:contextualSpacing/>
              <w:rPr>
                <w:rFonts w:ascii="Courier New" w:eastAsia="Calibri" w:hAnsi="Courier New" w:cs="Courier New"/>
                <w:sz w:val="22"/>
                <w:szCs w:val="22"/>
                <w:lang w:eastAsia="en-US"/>
              </w:rPr>
            </w:pPr>
            <w:r w:rsidRPr="0001688E">
              <w:rPr>
                <w:rFonts w:ascii="Courier New" w:hAnsi="Courier New" w:cs="Courier New"/>
                <w:sz w:val="22"/>
                <w:szCs w:val="22"/>
              </w:rPr>
              <w:t>Основание для реализации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0B28D7" w:rsidRPr="0001688E" w:rsidRDefault="000B28D7" w:rsidP="0088187A">
            <w:pPr>
              <w:contextualSpacing/>
              <w:rPr>
                <w:rFonts w:ascii="Courier New" w:hAnsi="Courier New" w:cs="Courier New"/>
                <w:sz w:val="22"/>
                <w:szCs w:val="22"/>
              </w:rPr>
            </w:pPr>
            <w:r w:rsidRPr="0001688E">
              <w:rPr>
                <w:rFonts w:ascii="Courier New" w:hAnsi="Courier New" w:cs="Courier New"/>
                <w:sz w:val="22"/>
                <w:szCs w:val="22"/>
              </w:rPr>
              <w:t xml:space="preserve"> Федеральный закон от 06.10.2003 года № 131-ФЗ «Об общих принципах организации местного самоуправления в Российской Федерации», </w:t>
            </w:r>
            <w:r w:rsidR="00484506" w:rsidRPr="0001688E">
              <w:rPr>
                <w:rFonts w:ascii="Courier New" w:hAnsi="Courier New" w:cs="Courier New"/>
                <w:sz w:val="22"/>
                <w:szCs w:val="22"/>
              </w:rPr>
              <w:t xml:space="preserve">подпрограмма "Чистая вода" на 2019 - 2024 годы государственной программы Иркутской области "Развитие жилищно-коммунального хозяйства и повышение </w:t>
            </w:r>
            <w:proofErr w:type="spellStart"/>
            <w:r w:rsidR="00484506" w:rsidRPr="0001688E">
              <w:rPr>
                <w:rFonts w:ascii="Courier New" w:hAnsi="Courier New" w:cs="Courier New"/>
                <w:sz w:val="22"/>
                <w:szCs w:val="22"/>
              </w:rPr>
              <w:t>энергоэффективности</w:t>
            </w:r>
            <w:proofErr w:type="spellEnd"/>
            <w:r w:rsidR="00484506" w:rsidRPr="0001688E">
              <w:rPr>
                <w:rFonts w:ascii="Courier New" w:hAnsi="Courier New" w:cs="Courier New"/>
                <w:sz w:val="22"/>
                <w:szCs w:val="22"/>
              </w:rPr>
              <w:t xml:space="preserve"> Иркутской области" на 2019 - 2024 годы, утвержденной постановлением Правительства Иркутской области от 11 декабря 2018 г. N 915-пп</w:t>
            </w:r>
          </w:p>
        </w:tc>
      </w:tr>
      <w:tr w:rsidR="0001688E" w:rsidRPr="0001688E" w:rsidTr="0088187A">
        <w:trPr>
          <w:trHeight w:val="463"/>
        </w:trPr>
        <w:tc>
          <w:tcPr>
            <w:tcW w:w="3544" w:type="dxa"/>
            <w:tcBorders>
              <w:top w:val="single" w:sz="4" w:space="0" w:color="000000"/>
              <w:left w:val="single" w:sz="4" w:space="0" w:color="000000"/>
              <w:bottom w:val="single" w:sz="4" w:space="0" w:color="000000"/>
              <w:right w:val="single" w:sz="4" w:space="0" w:color="000000"/>
            </w:tcBorders>
            <w:hideMark/>
          </w:tcPr>
          <w:p w:rsidR="000B28D7" w:rsidRPr="0001688E" w:rsidRDefault="000B28D7" w:rsidP="0088187A">
            <w:pPr>
              <w:contextualSpacing/>
              <w:rPr>
                <w:rFonts w:ascii="Courier New" w:eastAsia="Calibri" w:hAnsi="Courier New" w:cs="Courier New"/>
                <w:sz w:val="22"/>
                <w:szCs w:val="22"/>
                <w:lang w:eastAsia="en-US"/>
              </w:rPr>
            </w:pPr>
            <w:r w:rsidRPr="0001688E">
              <w:rPr>
                <w:rFonts w:ascii="Courier New" w:hAnsi="Courier New" w:cs="Courier New"/>
                <w:sz w:val="22"/>
                <w:szCs w:val="22"/>
              </w:rPr>
              <w:t>Ответственный исполнитель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0B28D7" w:rsidRPr="0001688E" w:rsidRDefault="000B28D7" w:rsidP="0088187A">
            <w:pPr>
              <w:contextualSpacing/>
              <w:rPr>
                <w:rFonts w:ascii="Courier New" w:eastAsia="Calibri" w:hAnsi="Courier New" w:cs="Courier New"/>
                <w:sz w:val="22"/>
                <w:szCs w:val="22"/>
                <w:lang w:eastAsia="en-US"/>
              </w:rPr>
            </w:pPr>
            <w:r w:rsidRPr="0001688E">
              <w:rPr>
                <w:rFonts w:ascii="Courier New" w:hAnsi="Courier New" w:cs="Courier New"/>
                <w:sz w:val="22"/>
                <w:szCs w:val="22"/>
              </w:rPr>
              <w:t>Администрация  муниципального образования «Первомайское» (далее - Администрация МО)</w:t>
            </w:r>
          </w:p>
        </w:tc>
      </w:tr>
      <w:tr w:rsidR="0001688E" w:rsidRPr="0001688E" w:rsidTr="0088187A">
        <w:trPr>
          <w:trHeight w:val="555"/>
        </w:trPr>
        <w:tc>
          <w:tcPr>
            <w:tcW w:w="3544" w:type="dxa"/>
            <w:tcBorders>
              <w:top w:val="single" w:sz="4" w:space="0" w:color="000000"/>
              <w:left w:val="single" w:sz="4" w:space="0" w:color="000000"/>
              <w:bottom w:val="single" w:sz="4" w:space="0" w:color="000000"/>
              <w:right w:val="single" w:sz="4" w:space="0" w:color="000000"/>
            </w:tcBorders>
          </w:tcPr>
          <w:p w:rsidR="000B28D7" w:rsidRPr="0001688E" w:rsidRDefault="000B28D7" w:rsidP="0088187A">
            <w:pPr>
              <w:contextualSpacing/>
              <w:rPr>
                <w:rFonts w:ascii="Courier New" w:eastAsia="Calibri" w:hAnsi="Courier New" w:cs="Courier New"/>
                <w:sz w:val="22"/>
                <w:szCs w:val="22"/>
              </w:rPr>
            </w:pPr>
          </w:p>
          <w:p w:rsidR="000B28D7" w:rsidRPr="0001688E" w:rsidRDefault="000B28D7" w:rsidP="0088187A">
            <w:pPr>
              <w:contextualSpacing/>
              <w:rPr>
                <w:rFonts w:ascii="Courier New" w:hAnsi="Courier New" w:cs="Courier New"/>
                <w:sz w:val="22"/>
                <w:szCs w:val="22"/>
              </w:rPr>
            </w:pPr>
            <w:r w:rsidRPr="0001688E">
              <w:rPr>
                <w:rFonts w:ascii="Courier New" w:hAnsi="Courier New" w:cs="Courier New"/>
                <w:sz w:val="22"/>
                <w:szCs w:val="22"/>
              </w:rPr>
              <w:t>Цель программы</w:t>
            </w:r>
          </w:p>
          <w:p w:rsidR="000B28D7" w:rsidRPr="0001688E" w:rsidRDefault="000B28D7" w:rsidP="0088187A">
            <w:pPr>
              <w:contextualSpacing/>
              <w:rPr>
                <w:rFonts w:ascii="Courier New" w:eastAsia="Calibri" w:hAnsi="Courier New" w:cs="Courier New"/>
                <w:sz w:val="22"/>
                <w:szCs w:val="22"/>
                <w:lang w:eastAsia="en-US"/>
              </w:rPr>
            </w:pPr>
          </w:p>
        </w:tc>
        <w:tc>
          <w:tcPr>
            <w:tcW w:w="6345" w:type="dxa"/>
            <w:tcBorders>
              <w:top w:val="single" w:sz="4" w:space="0" w:color="000000"/>
              <w:left w:val="single" w:sz="4" w:space="0" w:color="000000"/>
              <w:bottom w:val="single" w:sz="4" w:space="0" w:color="000000"/>
              <w:right w:val="single" w:sz="4" w:space="0" w:color="000000"/>
            </w:tcBorders>
            <w:hideMark/>
          </w:tcPr>
          <w:p w:rsidR="000B28D7" w:rsidRPr="0001688E" w:rsidRDefault="000B28D7" w:rsidP="0088187A">
            <w:pPr>
              <w:contextualSpacing/>
              <w:rPr>
                <w:rFonts w:ascii="Courier New" w:eastAsia="Calibri" w:hAnsi="Courier New" w:cs="Courier New"/>
                <w:sz w:val="22"/>
                <w:szCs w:val="22"/>
                <w:lang w:eastAsia="en-US"/>
              </w:rPr>
            </w:pPr>
            <w:r w:rsidRPr="0001688E">
              <w:rPr>
                <w:rFonts w:ascii="Courier New" w:hAnsi="Courier New" w:cs="Courier New"/>
                <w:sz w:val="22"/>
                <w:szCs w:val="22"/>
              </w:rPr>
              <w:t xml:space="preserve">Обеспечение населения качественной питьевой водой, соответствующей установленным требованиям гигиенической безопасности </w:t>
            </w:r>
          </w:p>
        </w:tc>
      </w:tr>
      <w:tr w:rsidR="0001688E" w:rsidRPr="0001688E" w:rsidTr="0088187A">
        <w:trPr>
          <w:trHeight w:val="561"/>
        </w:trPr>
        <w:tc>
          <w:tcPr>
            <w:tcW w:w="3544" w:type="dxa"/>
            <w:tcBorders>
              <w:top w:val="single" w:sz="4" w:space="0" w:color="000000"/>
              <w:left w:val="single" w:sz="4" w:space="0" w:color="000000"/>
              <w:bottom w:val="single" w:sz="4" w:space="0" w:color="000000"/>
              <w:right w:val="single" w:sz="4" w:space="0" w:color="000000"/>
            </w:tcBorders>
          </w:tcPr>
          <w:p w:rsidR="000B28D7" w:rsidRPr="0001688E" w:rsidRDefault="000B28D7" w:rsidP="0088187A">
            <w:pPr>
              <w:contextualSpacing/>
              <w:rPr>
                <w:rFonts w:ascii="Courier New" w:eastAsia="Calibri" w:hAnsi="Courier New" w:cs="Courier New"/>
                <w:sz w:val="22"/>
                <w:szCs w:val="22"/>
              </w:rPr>
            </w:pPr>
          </w:p>
          <w:p w:rsidR="000B28D7" w:rsidRPr="0001688E" w:rsidRDefault="000B28D7" w:rsidP="0088187A">
            <w:pPr>
              <w:contextualSpacing/>
              <w:rPr>
                <w:rFonts w:ascii="Courier New" w:eastAsia="Calibri" w:hAnsi="Courier New" w:cs="Courier New"/>
                <w:sz w:val="22"/>
                <w:szCs w:val="22"/>
                <w:lang w:eastAsia="en-US"/>
              </w:rPr>
            </w:pPr>
            <w:r w:rsidRPr="0001688E">
              <w:rPr>
                <w:rFonts w:ascii="Courier New" w:hAnsi="Courier New" w:cs="Courier New"/>
                <w:sz w:val="22"/>
                <w:szCs w:val="22"/>
              </w:rPr>
              <w:t>Задачи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0B28D7" w:rsidRPr="0001688E" w:rsidRDefault="000B28D7" w:rsidP="0088187A">
            <w:pPr>
              <w:contextualSpacing/>
              <w:jc w:val="both"/>
              <w:rPr>
                <w:rFonts w:ascii="Courier New" w:eastAsia="Calibri" w:hAnsi="Courier New" w:cs="Courier New"/>
                <w:iCs/>
                <w:sz w:val="22"/>
                <w:szCs w:val="22"/>
                <w:lang w:eastAsia="en-US"/>
              </w:rPr>
            </w:pPr>
            <w:r w:rsidRPr="0001688E">
              <w:rPr>
                <w:rFonts w:ascii="Courier New" w:hAnsi="Courier New" w:cs="Courier New"/>
                <w:iCs/>
                <w:sz w:val="22"/>
                <w:szCs w:val="22"/>
              </w:rPr>
              <w:t>Приобретение специализированной техники для водоснабжения населения.</w:t>
            </w:r>
          </w:p>
        </w:tc>
      </w:tr>
      <w:tr w:rsidR="0001688E" w:rsidRPr="0001688E" w:rsidTr="0088187A">
        <w:trPr>
          <w:trHeight w:val="399"/>
        </w:trPr>
        <w:tc>
          <w:tcPr>
            <w:tcW w:w="3544" w:type="dxa"/>
            <w:tcBorders>
              <w:top w:val="single" w:sz="4" w:space="0" w:color="000000"/>
              <w:left w:val="single" w:sz="4" w:space="0" w:color="000000"/>
              <w:bottom w:val="single" w:sz="4" w:space="0" w:color="000000"/>
              <w:right w:val="single" w:sz="4" w:space="0" w:color="000000"/>
            </w:tcBorders>
            <w:hideMark/>
          </w:tcPr>
          <w:p w:rsidR="000B28D7" w:rsidRPr="0001688E" w:rsidRDefault="000B28D7" w:rsidP="0088187A">
            <w:pPr>
              <w:contextualSpacing/>
              <w:rPr>
                <w:rFonts w:ascii="Courier New" w:eastAsia="Calibri" w:hAnsi="Courier New" w:cs="Courier New"/>
                <w:sz w:val="22"/>
                <w:szCs w:val="22"/>
                <w:lang w:eastAsia="en-US"/>
              </w:rPr>
            </w:pPr>
            <w:r w:rsidRPr="0001688E">
              <w:rPr>
                <w:rFonts w:ascii="Courier New" w:hAnsi="Courier New" w:cs="Courier New"/>
                <w:sz w:val="22"/>
                <w:szCs w:val="22"/>
              </w:rPr>
              <w:t>Сроки реализации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0B28D7" w:rsidRPr="0001688E" w:rsidRDefault="000B28D7" w:rsidP="00923ED6">
            <w:pPr>
              <w:contextualSpacing/>
              <w:rPr>
                <w:rFonts w:ascii="Courier New" w:eastAsia="Calibri" w:hAnsi="Courier New" w:cs="Courier New"/>
                <w:sz w:val="22"/>
                <w:szCs w:val="22"/>
                <w:lang w:eastAsia="en-US"/>
              </w:rPr>
            </w:pPr>
            <w:r w:rsidRPr="0001688E">
              <w:rPr>
                <w:rFonts w:ascii="Courier New" w:hAnsi="Courier New" w:cs="Courier New"/>
                <w:sz w:val="22"/>
                <w:szCs w:val="22"/>
              </w:rPr>
              <w:t>202</w:t>
            </w:r>
            <w:r w:rsidR="00F15252" w:rsidRPr="0001688E">
              <w:rPr>
                <w:rFonts w:ascii="Courier New" w:hAnsi="Courier New" w:cs="Courier New"/>
                <w:sz w:val="22"/>
                <w:szCs w:val="22"/>
              </w:rPr>
              <w:t>1-202</w:t>
            </w:r>
            <w:r w:rsidR="00923ED6" w:rsidRPr="0001688E">
              <w:rPr>
                <w:rFonts w:ascii="Courier New" w:hAnsi="Courier New" w:cs="Courier New"/>
                <w:sz w:val="22"/>
                <w:szCs w:val="22"/>
              </w:rPr>
              <w:t>2</w:t>
            </w:r>
            <w:r w:rsidRPr="0001688E">
              <w:rPr>
                <w:rFonts w:ascii="Courier New" w:hAnsi="Courier New" w:cs="Courier New"/>
                <w:sz w:val="22"/>
                <w:szCs w:val="22"/>
              </w:rPr>
              <w:t xml:space="preserve"> год</w:t>
            </w:r>
            <w:r w:rsidR="00F15252" w:rsidRPr="0001688E">
              <w:rPr>
                <w:rFonts w:ascii="Courier New" w:hAnsi="Courier New" w:cs="Courier New"/>
                <w:sz w:val="22"/>
                <w:szCs w:val="22"/>
              </w:rPr>
              <w:t>ы</w:t>
            </w:r>
          </w:p>
        </w:tc>
      </w:tr>
      <w:tr w:rsidR="0001688E" w:rsidRPr="0001688E" w:rsidTr="0088187A">
        <w:trPr>
          <w:trHeight w:val="874"/>
        </w:trPr>
        <w:tc>
          <w:tcPr>
            <w:tcW w:w="3544" w:type="dxa"/>
            <w:tcBorders>
              <w:top w:val="single" w:sz="4" w:space="0" w:color="000000"/>
              <w:left w:val="single" w:sz="4" w:space="0" w:color="000000"/>
              <w:bottom w:val="single" w:sz="4" w:space="0" w:color="000000"/>
              <w:right w:val="single" w:sz="4" w:space="0" w:color="000000"/>
            </w:tcBorders>
          </w:tcPr>
          <w:p w:rsidR="000B28D7" w:rsidRPr="0001688E" w:rsidRDefault="000B28D7" w:rsidP="0088187A">
            <w:pPr>
              <w:contextualSpacing/>
              <w:rPr>
                <w:rFonts w:ascii="Courier New" w:eastAsia="Calibri" w:hAnsi="Courier New" w:cs="Courier New"/>
                <w:sz w:val="22"/>
                <w:szCs w:val="22"/>
              </w:rPr>
            </w:pPr>
          </w:p>
          <w:p w:rsidR="000B28D7" w:rsidRPr="0001688E" w:rsidRDefault="000B28D7" w:rsidP="0088187A">
            <w:pPr>
              <w:contextualSpacing/>
              <w:rPr>
                <w:rFonts w:ascii="Courier New" w:eastAsia="Calibri" w:hAnsi="Courier New" w:cs="Courier New"/>
                <w:sz w:val="22"/>
                <w:szCs w:val="22"/>
                <w:lang w:eastAsia="en-US"/>
              </w:rPr>
            </w:pPr>
            <w:r w:rsidRPr="0001688E">
              <w:rPr>
                <w:rFonts w:ascii="Courier New" w:hAnsi="Courier New" w:cs="Courier New"/>
                <w:sz w:val="22"/>
                <w:szCs w:val="22"/>
              </w:rPr>
              <w:t>Целевые показатели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0B28D7" w:rsidRPr="0001688E" w:rsidRDefault="000B28D7" w:rsidP="0088187A">
            <w:pPr>
              <w:contextualSpacing/>
              <w:rPr>
                <w:rFonts w:ascii="Courier New" w:eastAsia="Calibri" w:hAnsi="Courier New" w:cs="Courier New"/>
                <w:sz w:val="22"/>
                <w:szCs w:val="22"/>
                <w:lang w:eastAsia="en-US"/>
              </w:rPr>
            </w:pPr>
            <w:r w:rsidRPr="0001688E">
              <w:rPr>
                <w:rFonts w:ascii="Courier New" w:hAnsi="Courier New" w:cs="Courier New"/>
                <w:sz w:val="22"/>
                <w:szCs w:val="22"/>
              </w:rPr>
              <w:t>1.</w:t>
            </w:r>
            <w:r w:rsidR="00F15252" w:rsidRPr="0001688E">
              <w:rPr>
                <w:rFonts w:ascii="Courier New" w:hAnsi="Courier New" w:cs="Courier New"/>
                <w:sz w:val="22"/>
                <w:szCs w:val="22"/>
              </w:rPr>
              <w:t xml:space="preserve">  </w:t>
            </w:r>
            <w:r w:rsidRPr="0001688E">
              <w:rPr>
                <w:rFonts w:ascii="Courier New" w:hAnsi="Courier New" w:cs="Courier New"/>
                <w:sz w:val="22"/>
                <w:szCs w:val="22"/>
              </w:rPr>
              <w:t xml:space="preserve">Доля населения, </w:t>
            </w:r>
            <w:r w:rsidRPr="0001688E">
              <w:rPr>
                <w:rFonts w:ascii="Courier New" w:hAnsi="Courier New" w:cs="Courier New"/>
                <w:iCs/>
                <w:sz w:val="22"/>
                <w:szCs w:val="22"/>
              </w:rPr>
              <w:t>обеспеченная подвозом воды</w:t>
            </w:r>
            <w:r w:rsidRPr="0001688E">
              <w:rPr>
                <w:rFonts w:ascii="Courier New" w:hAnsi="Courier New" w:cs="Courier New"/>
                <w:sz w:val="22"/>
                <w:szCs w:val="22"/>
              </w:rPr>
              <w:t>, отвечающим требованиям безопасности и обеспечение бюджетных организаций питьевой водой, отвечающей требованиям безопасности 100%.</w:t>
            </w:r>
          </w:p>
        </w:tc>
      </w:tr>
      <w:tr w:rsidR="0001688E" w:rsidRPr="0001688E" w:rsidTr="0088187A">
        <w:trPr>
          <w:trHeight w:val="571"/>
        </w:trPr>
        <w:tc>
          <w:tcPr>
            <w:tcW w:w="3544" w:type="dxa"/>
            <w:tcBorders>
              <w:top w:val="single" w:sz="4" w:space="0" w:color="000000"/>
              <w:left w:val="single" w:sz="4" w:space="0" w:color="000000"/>
              <w:bottom w:val="single" w:sz="4" w:space="0" w:color="000000"/>
              <w:right w:val="single" w:sz="4" w:space="0" w:color="000000"/>
            </w:tcBorders>
            <w:hideMark/>
          </w:tcPr>
          <w:p w:rsidR="000B28D7" w:rsidRPr="0001688E" w:rsidRDefault="000B28D7" w:rsidP="0088187A">
            <w:pPr>
              <w:contextualSpacing/>
              <w:rPr>
                <w:rFonts w:ascii="Courier New" w:eastAsia="Calibri" w:hAnsi="Courier New" w:cs="Courier New"/>
                <w:sz w:val="22"/>
                <w:szCs w:val="22"/>
                <w:lang w:eastAsia="en-US"/>
              </w:rPr>
            </w:pPr>
            <w:r w:rsidRPr="0001688E">
              <w:rPr>
                <w:rFonts w:ascii="Courier New" w:hAnsi="Courier New" w:cs="Courier New"/>
                <w:sz w:val="22"/>
                <w:szCs w:val="22"/>
              </w:rPr>
              <w:t>Перечень  основных мероприятий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0B28D7" w:rsidRPr="0001688E" w:rsidRDefault="000B28D7" w:rsidP="0088187A">
            <w:pPr>
              <w:contextualSpacing/>
              <w:jc w:val="both"/>
              <w:rPr>
                <w:rFonts w:ascii="Courier New" w:eastAsia="Calibri" w:hAnsi="Courier New" w:cs="Courier New"/>
                <w:iCs/>
                <w:sz w:val="22"/>
                <w:szCs w:val="22"/>
                <w:lang w:eastAsia="en-US"/>
              </w:rPr>
            </w:pPr>
            <w:r w:rsidRPr="0001688E">
              <w:rPr>
                <w:rFonts w:ascii="Courier New" w:hAnsi="Courier New" w:cs="Courier New"/>
                <w:iCs/>
                <w:sz w:val="22"/>
                <w:szCs w:val="22"/>
              </w:rPr>
              <w:t xml:space="preserve">Приобретение специализированной техники для водоснабжения населения. </w:t>
            </w:r>
          </w:p>
        </w:tc>
      </w:tr>
      <w:tr w:rsidR="0001688E" w:rsidRPr="0001688E" w:rsidTr="0088187A">
        <w:trPr>
          <w:trHeight w:val="970"/>
        </w:trPr>
        <w:tc>
          <w:tcPr>
            <w:tcW w:w="3544" w:type="dxa"/>
            <w:tcBorders>
              <w:top w:val="single" w:sz="4" w:space="0" w:color="000000"/>
              <w:left w:val="single" w:sz="4" w:space="0" w:color="000000"/>
              <w:bottom w:val="single" w:sz="4" w:space="0" w:color="000000"/>
              <w:right w:val="single" w:sz="4" w:space="0" w:color="000000"/>
            </w:tcBorders>
          </w:tcPr>
          <w:p w:rsidR="000B28D7" w:rsidRPr="0001688E" w:rsidRDefault="000B28D7" w:rsidP="0088187A">
            <w:pPr>
              <w:contextualSpacing/>
              <w:rPr>
                <w:rFonts w:ascii="Courier New" w:eastAsia="Calibri" w:hAnsi="Courier New" w:cs="Courier New"/>
                <w:sz w:val="22"/>
                <w:szCs w:val="22"/>
              </w:rPr>
            </w:pPr>
          </w:p>
          <w:p w:rsidR="000B28D7" w:rsidRPr="0001688E" w:rsidRDefault="000B28D7" w:rsidP="0088187A">
            <w:pPr>
              <w:contextualSpacing/>
              <w:rPr>
                <w:rFonts w:ascii="Courier New" w:eastAsia="Calibri" w:hAnsi="Courier New" w:cs="Courier New"/>
                <w:sz w:val="22"/>
                <w:szCs w:val="22"/>
                <w:lang w:eastAsia="en-US"/>
              </w:rPr>
            </w:pPr>
            <w:r w:rsidRPr="0001688E">
              <w:rPr>
                <w:rFonts w:ascii="Courier New" w:hAnsi="Courier New" w:cs="Courier New"/>
                <w:sz w:val="22"/>
                <w:szCs w:val="22"/>
              </w:rPr>
              <w:t>Ресурсное обеспечение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0B28D7" w:rsidRPr="0001688E" w:rsidRDefault="000B28D7" w:rsidP="0088187A">
            <w:pPr>
              <w:contextualSpacing/>
              <w:rPr>
                <w:rFonts w:ascii="Courier New" w:hAnsi="Courier New" w:cs="Courier New"/>
                <w:iCs/>
                <w:sz w:val="22"/>
                <w:szCs w:val="22"/>
              </w:rPr>
            </w:pPr>
            <w:r w:rsidRPr="0001688E">
              <w:rPr>
                <w:rFonts w:ascii="Courier New" w:hAnsi="Courier New" w:cs="Courier New"/>
                <w:sz w:val="22"/>
                <w:szCs w:val="22"/>
              </w:rPr>
              <w:t>Общий объем финансирования Программы с учетом областного и местного бюджетов  составляет -</w:t>
            </w:r>
            <w:r w:rsidRPr="0001688E">
              <w:rPr>
                <w:rFonts w:ascii="Courier New" w:hAnsi="Courier New" w:cs="Courier New"/>
                <w:iCs/>
                <w:sz w:val="22"/>
                <w:szCs w:val="22"/>
              </w:rPr>
              <w:t>2980,70 тыс. руб. в том числе:</w:t>
            </w:r>
          </w:p>
          <w:p w:rsidR="000B28D7" w:rsidRPr="0001688E" w:rsidRDefault="000B28D7" w:rsidP="0088187A">
            <w:pPr>
              <w:contextualSpacing/>
              <w:rPr>
                <w:rFonts w:ascii="Courier New" w:hAnsi="Courier New" w:cs="Courier New"/>
                <w:iCs/>
                <w:sz w:val="22"/>
                <w:szCs w:val="22"/>
              </w:rPr>
            </w:pPr>
            <w:r w:rsidRPr="0001688E">
              <w:rPr>
                <w:rFonts w:ascii="Courier New" w:hAnsi="Courier New" w:cs="Courier New"/>
                <w:iCs/>
                <w:sz w:val="22"/>
                <w:szCs w:val="22"/>
              </w:rPr>
              <w:t>2021 год – 0 руб.;</w:t>
            </w:r>
          </w:p>
          <w:p w:rsidR="000B28D7" w:rsidRPr="0001688E" w:rsidRDefault="000B28D7" w:rsidP="0088187A">
            <w:pPr>
              <w:contextualSpacing/>
              <w:rPr>
                <w:rFonts w:ascii="Courier New" w:hAnsi="Courier New" w:cs="Courier New"/>
                <w:iCs/>
                <w:sz w:val="22"/>
                <w:szCs w:val="22"/>
              </w:rPr>
            </w:pPr>
            <w:r w:rsidRPr="0001688E">
              <w:rPr>
                <w:rFonts w:ascii="Courier New" w:hAnsi="Courier New" w:cs="Courier New"/>
                <w:iCs/>
                <w:sz w:val="22"/>
                <w:szCs w:val="22"/>
              </w:rPr>
              <w:t xml:space="preserve">2022 год -2980,70 </w:t>
            </w:r>
            <w:proofErr w:type="spellStart"/>
            <w:r w:rsidRPr="0001688E">
              <w:rPr>
                <w:rFonts w:ascii="Courier New" w:hAnsi="Courier New" w:cs="Courier New"/>
                <w:iCs/>
                <w:sz w:val="22"/>
                <w:szCs w:val="22"/>
              </w:rPr>
              <w:t>тыс</w:t>
            </w:r>
            <w:proofErr w:type="gramStart"/>
            <w:r w:rsidRPr="0001688E">
              <w:rPr>
                <w:rFonts w:ascii="Courier New" w:hAnsi="Courier New" w:cs="Courier New"/>
                <w:iCs/>
                <w:sz w:val="22"/>
                <w:szCs w:val="22"/>
              </w:rPr>
              <w:t>.р</w:t>
            </w:r>
            <w:proofErr w:type="gramEnd"/>
            <w:r w:rsidRPr="0001688E">
              <w:rPr>
                <w:rFonts w:ascii="Courier New" w:hAnsi="Courier New" w:cs="Courier New"/>
                <w:iCs/>
                <w:sz w:val="22"/>
                <w:szCs w:val="22"/>
              </w:rPr>
              <w:t>уб</w:t>
            </w:r>
            <w:proofErr w:type="spellEnd"/>
            <w:r w:rsidRPr="0001688E">
              <w:rPr>
                <w:rFonts w:ascii="Courier New" w:hAnsi="Courier New" w:cs="Courier New"/>
                <w:iCs/>
                <w:sz w:val="22"/>
                <w:szCs w:val="22"/>
              </w:rPr>
              <w:t xml:space="preserve">. из них за счет средств областного бюджета -2950,8тыс.руб., местного бюджета МО «Первомайское» - 29,9 </w:t>
            </w:r>
            <w:proofErr w:type="spellStart"/>
            <w:r w:rsidRPr="0001688E">
              <w:rPr>
                <w:rFonts w:ascii="Courier New" w:hAnsi="Courier New" w:cs="Courier New"/>
                <w:iCs/>
                <w:sz w:val="22"/>
                <w:szCs w:val="22"/>
              </w:rPr>
              <w:t>тыс.руб</w:t>
            </w:r>
            <w:proofErr w:type="spellEnd"/>
            <w:r w:rsidRPr="0001688E">
              <w:rPr>
                <w:rFonts w:ascii="Courier New" w:hAnsi="Courier New" w:cs="Courier New"/>
                <w:iCs/>
                <w:sz w:val="22"/>
                <w:szCs w:val="22"/>
              </w:rPr>
              <w:t>.</w:t>
            </w:r>
          </w:p>
          <w:p w:rsidR="00F15252" w:rsidRPr="0001688E" w:rsidRDefault="00F15252" w:rsidP="0088187A">
            <w:pPr>
              <w:contextualSpacing/>
              <w:rPr>
                <w:rFonts w:ascii="Courier New" w:eastAsia="Calibri" w:hAnsi="Courier New" w:cs="Courier New"/>
                <w:sz w:val="22"/>
                <w:szCs w:val="22"/>
                <w:lang w:eastAsia="en-US"/>
              </w:rPr>
            </w:pPr>
            <w:r w:rsidRPr="0001688E">
              <w:rPr>
                <w:rFonts w:ascii="Courier New" w:eastAsiaTheme="minorEastAsia" w:hAnsi="Courier New" w:cs="Courier New"/>
                <w:sz w:val="22"/>
                <w:szCs w:val="22"/>
              </w:rPr>
              <w:t>Объемы финансирования программы ежегодно уточняются при формировании местного бюджета на очередной финансовый год, исходя из возможностей местного бюджета и затрат, необходимых для реализации программы</w:t>
            </w:r>
          </w:p>
        </w:tc>
      </w:tr>
      <w:tr w:rsidR="0001688E" w:rsidRPr="0001688E" w:rsidTr="00F15252">
        <w:trPr>
          <w:trHeight w:val="416"/>
        </w:trPr>
        <w:tc>
          <w:tcPr>
            <w:tcW w:w="3544" w:type="dxa"/>
            <w:tcBorders>
              <w:top w:val="single" w:sz="4" w:space="0" w:color="000000"/>
              <w:left w:val="single" w:sz="4" w:space="0" w:color="000000"/>
              <w:bottom w:val="single" w:sz="4" w:space="0" w:color="000000"/>
              <w:right w:val="single" w:sz="4" w:space="0" w:color="000000"/>
            </w:tcBorders>
          </w:tcPr>
          <w:p w:rsidR="000B28D7" w:rsidRPr="0001688E" w:rsidRDefault="000B28D7" w:rsidP="0088187A">
            <w:pPr>
              <w:contextualSpacing/>
              <w:rPr>
                <w:rFonts w:ascii="Courier New" w:eastAsia="Calibri" w:hAnsi="Courier New" w:cs="Courier New"/>
                <w:sz w:val="22"/>
                <w:szCs w:val="22"/>
              </w:rPr>
            </w:pPr>
          </w:p>
          <w:p w:rsidR="000B28D7" w:rsidRPr="0001688E" w:rsidRDefault="000B28D7" w:rsidP="0088187A">
            <w:pPr>
              <w:contextualSpacing/>
              <w:rPr>
                <w:rFonts w:ascii="Courier New" w:eastAsia="Calibri" w:hAnsi="Courier New" w:cs="Courier New"/>
                <w:sz w:val="22"/>
                <w:szCs w:val="22"/>
                <w:lang w:eastAsia="en-US"/>
              </w:rPr>
            </w:pPr>
            <w:r w:rsidRPr="0001688E">
              <w:rPr>
                <w:rFonts w:ascii="Courier New" w:hAnsi="Courier New" w:cs="Courier New"/>
                <w:sz w:val="22"/>
                <w:szCs w:val="22"/>
              </w:rPr>
              <w:t>Ожидаемые конечные результаты реализации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0B28D7" w:rsidRPr="0001688E" w:rsidRDefault="000B28D7" w:rsidP="0088187A">
            <w:pPr>
              <w:contextualSpacing/>
              <w:rPr>
                <w:rFonts w:ascii="Courier New" w:eastAsia="Calibri" w:hAnsi="Courier New" w:cs="Courier New"/>
                <w:sz w:val="22"/>
                <w:szCs w:val="22"/>
              </w:rPr>
            </w:pPr>
            <w:r w:rsidRPr="0001688E">
              <w:rPr>
                <w:rFonts w:ascii="Courier New" w:hAnsi="Courier New" w:cs="Courier New"/>
                <w:sz w:val="22"/>
                <w:szCs w:val="22"/>
              </w:rPr>
              <w:t>1.Доля населения, обеспеченного питьевой водой, отвечающей требованиям безопасности, в общей численности населения -100 %</w:t>
            </w:r>
          </w:p>
          <w:p w:rsidR="000B28D7" w:rsidRPr="0001688E" w:rsidRDefault="000B28D7" w:rsidP="0088187A">
            <w:pPr>
              <w:contextualSpacing/>
              <w:rPr>
                <w:rFonts w:ascii="Courier New" w:eastAsia="Calibri" w:hAnsi="Courier New" w:cs="Courier New"/>
                <w:sz w:val="22"/>
                <w:szCs w:val="22"/>
                <w:lang w:eastAsia="en-US"/>
              </w:rPr>
            </w:pPr>
            <w:r w:rsidRPr="0001688E">
              <w:rPr>
                <w:rFonts w:ascii="Courier New" w:hAnsi="Courier New" w:cs="Courier New"/>
                <w:sz w:val="22"/>
                <w:szCs w:val="22"/>
              </w:rPr>
              <w:t xml:space="preserve">Ожидается, что в результате реализации Программы будут достигнуты рост обеспеченности </w:t>
            </w:r>
            <w:r w:rsidRPr="0001688E">
              <w:rPr>
                <w:rFonts w:ascii="Courier New" w:hAnsi="Courier New" w:cs="Courier New"/>
                <w:sz w:val="22"/>
                <w:szCs w:val="22"/>
              </w:rPr>
              <w:lastRenderedPageBreak/>
              <w:t>населения питьевой водой, соответствующей гигиеническим нормативам, решится вопрос с доставкой воды населению, что приведет к повышению качества жизни граждан и снижению заболеваемости.</w:t>
            </w:r>
          </w:p>
        </w:tc>
      </w:tr>
    </w:tbl>
    <w:p w:rsidR="00923ED6" w:rsidRPr="0001688E" w:rsidRDefault="00923ED6" w:rsidP="000B28D7">
      <w:pPr>
        <w:contextualSpacing/>
        <w:jc w:val="center"/>
        <w:rPr>
          <w:rFonts w:ascii="Arial" w:hAnsi="Arial" w:cs="Arial"/>
        </w:rPr>
      </w:pPr>
    </w:p>
    <w:p w:rsidR="000B28D7" w:rsidRPr="0001688E" w:rsidRDefault="000B28D7" w:rsidP="000B28D7">
      <w:pPr>
        <w:contextualSpacing/>
        <w:jc w:val="center"/>
        <w:rPr>
          <w:rFonts w:ascii="Arial" w:hAnsi="Arial" w:cs="Arial"/>
        </w:rPr>
      </w:pPr>
      <w:r w:rsidRPr="0001688E">
        <w:rPr>
          <w:rFonts w:ascii="Arial" w:hAnsi="Arial" w:cs="Arial"/>
        </w:rPr>
        <w:t>РАЗДЕЛ 1. ЦЕЛЬ И ЗАДАЧИ ПРОГРАММЫ, ЦЕЛЕВЫЕ ПОКАЗАТЕЛИ ПРОГРАММЫ, СРОКИ РЕАЛИЗАЦИИ</w:t>
      </w:r>
    </w:p>
    <w:p w:rsidR="000B28D7" w:rsidRPr="0001688E" w:rsidRDefault="000B28D7" w:rsidP="000B28D7">
      <w:pPr>
        <w:contextualSpacing/>
        <w:jc w:val="center"/>
        <w:rPr>
          <w:rFonts w:ascii="Arial" w:hAnsi="Arial" w:cs="Arial"/>
        </w:rPr>
      </w:pPr>
    </w:p>
    <w:p w:rsidR="000B28D7" w:rsidRPr="0001688E" w:rsidRDefault="000B28D7" w:rsidP="000B28D7">
      <w:pPr>
        <w:ind w:firstLine="709"/>
        <w:contextualSpacing/>
        <w:jc w:val="both"/>
        <w:rPr>
          <w:rFonts w:ascii="Arial" w:hAnsi="Arial" w:cs="Arial"/>
        </w:rPr>
      </w:pPr>
      <w:r w:rsidRPr="0001688E">
        <w:rPr>
          <w:rFonts w:ascii="Arial" w:hAnsi="Arial" w:cs="Arial"/>
        </w:rPr>
        <w:t>Программа содержит комплекс задач по созданию условий для достижения цели программы, а именно: обеспечение населения и бюджетные организации, расположенные на территории муниципального образования «Первомайское» качественной питьевой водой, соответствующей установленным требованиям безопасности и безвредности.</w:t>
      </w:r>
    </w:p>
    <w:p w:rsidR="000B28D7" w:rsidRPr="0001688E" w:rsidRDefault="000B28D7" w:rsidP="00484506">
      <w:pPr>
        <w:ind w:firstLine="709"/>
        <w:contextualSpacing/>
        <w:jc w:val="both"/>
        <w:rPr>
          <w:rFonts w:ascii="Arial" w:hAnsi="Arial" w:cs="Arial"/>
        </w:rPr>
      </w:pPr>
      <w:r w:rsidRPr="0001688E">
        <w:rPr>
          <w:rFonts w:ascii="Arial" w:hAnsi="Arial" w:cs="Arial"/>
        </w:rPr>
        <w:t xml:space="preserve">Программа разрабатывается с учетом </w:t>
      </w:r>
      <w:r w:rsidR="00484506" w:rsidRPr="0001688E">
        <w:rPr>
          <w:rFonts w:ascii="Arial" w:hAnsi="Arial" w:cs="Arial"/>
        </w:rPr>
        <w:t xml:space="preserve">подпрограммы "Чистая вода" на 2019 - 2024 годы государственной программы Иркутской области "Развитие жилищно-коммунального хозяйства и повышение </w:t>
      </w:r>
      <w:proofErr w:type="spellStart"/>
      <w:r w:rsidR="00484506" w:rsidRPr="0001688E">
        <w:rPr>
          <w:rFonts w:ascii="Arial" w:hAnsi="Arial" w:cs="Arial"/>
        </w:rPr>
        <w:t>энергоэффективности</w:t>
      </w:r>
      <w:proofErr w:type="spellEnd"/>
      <w:r w:rsidR="00484506" w:rsidRPr="0001688E">
        <w:rPr>
          <w:rFonts w:ascii="Arial" w:hAnsi="Arial" w:cs="Arial"/>
        </w:rPr>
        <w:t xml:space="preserve"> Иркутской области" на 2019 - 2024 годы, утвержденной постановлением Правительства Иркутской области от 11 декабря 2018 г. N 915-пп,</w:t>
      </w:r>
      <w:r w:rsidRPr="0001688E">
        <w:rPr>
          <w:rFonts w:ascii="Arial" w:hAnsi="Arial" w:cs="Arial"/>
        </w:rPr>
        <w:t xml:space="preserve"> на основании Положения утвержденной постановление</w:t>
      </w:r>
      <w:r w:rsidR="00F15252" w:rsidRPr="0001688E">
        <w:rPr>
          <w:rFonts w:ascii="Arial" w:hAnsi="Arial" w:cs="Arial"/>
        </w:rPr>
        <w:t>м</w:t>
      </w:r>
      <w:r w:rsidRPr="0001688E">
        <w:rPr>
          <w:rFonts w:ascii="Arial" w:hAnsi="Arial" w:cs="Arial"/>
        </w:rPr>
        <w:t xml:space="preserve"> Правительством Иркутской области от 2 июня 2016 года №336-пп, цель которой: повышение качества человеческого потенциала (цель</w:t>
      </w:r>
      <w:proofErr w:type="gramStart"/>
      <w:r w:rsidRPr="0001688E">
        <w:rPr>
          <w:rFonts w:ascii="Arial" w:hAnsi="Arial" w:cs="Arial"/>
        </w:rPr>
        <w:t>1</w:t>
      </w:r>
      <w:proofErr w:type="gramEnd"/>
      <w:r w:rsidRPr="0001688E">
        <w:rPr>
          <w:rFonts w:ascii="Arial" w:hAnsi="Arial" w:cs="Arial"/>
        </w:rPr>
        <w:t>,</w:t>
      </w:r>
      <w:r w:rsidR="00923ED6" w:rsidRPr="0001688E">
        <w:rPr>
          <w:rFonts w:ascii="Arial" w:hAnsi="Arial" w:cs="Arial"/>
        </w:rPr>
        <w:t xml:space="preserve"> </w:t>
      </w:r>
      <w:r w:rsidRPr="0001688E">
        <w:rPr>
          <w:rFonts w:ascii="Arial" w:hAnsi="Arial" w:cs="Arial"/>
        </w:rPr>
        <w:t>задача 2), обеспечение пространственного и инфраструктурного развития Иркутской области</w:t>
      </w:r>
      <w:r w:rsidR="00923ED6" w:rsidRPr="0001688E">
        <w:rPr>
          <w:rFonts w:ascii="Arial" w:hAnsi="Arial" w:cs="Arial"/>
        </w:rPr>
        <w:t xml:space="preserve"> </w:t>
      </w:r>
      <w:r w:rsidRPr="0001688E">
        <w:rPr>
          <w:rFonts w:ascii="Arial" w:hAnsi="Arial" w:cs="Arial"/>
        </w:rPr>
        <w:t>(цель3, задача</w:t>
      </w:r>
      <w:r w:rsidR="00923ED6" w:rsidRPr="0001688E">
        <w:rPr>
          <w:rFonts w:ascii="Arial" w:hAnsi="Arial" w:cs="Arial"/>
        </w:rPr>
        <w:t xml:space="preserve"> </w:t>
      </w:r>
      <w:r w:rsidRPr="0001688E">
        <w:rPr>
          <w:rFonts w:ascii="Arial" w:hAnsi="Arial" w:cs="Arial"/>
        </w:rPr>
        <w:t>3), для достижения которых ставится задача повышения качества предоставляемых коммунальных услуг.</w:t>
      </w:r>
    </w:p>
    <w:p w:rsidR="000B28D7" w:rsidRPr="0001688E" w:rsidRDefault="000B28D7" w:rsidP="000B28D7">
      <w:pPr>
        <w:ind w:firstLine="709"/>
        <w:contextualSpacing/>
        <w:jc w:val="both"/>
        <w:rPr>
          <w:rFonts w:ascii="Arial" w:hAnsi="Arial" w:cs="Arial"/>
        </w:rPr>
      </w:pPr>
      <w:r w:rsidRPr="0001688E">
        <w:rPr>
          <w:rFonts w:ascii="Arial" w:hAnsi="Arial" w:cs="Arial"/>
        </w:rPr>
        <w:t>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и принципиальное значение  имеет качество питьевой воды - важнейшее условие сохранения здоровья населения. Вопрос гарантированного обеспечения питьевой водой в необходимых количествах и соответствующего качества по доступной цене для каждого жителя поселения является одним из главных целевых показателей государственной социальной политики, направленной на благополучие населения.</w:t>
      </w:r>
    </w:p>
    <w:p w:rsidR="000B28D7" w:rsidRPr="0001688E" w:rsidRDefault="000B28D7" w:rsidP="000B28D7">
      <w:pPr>
        <w:ind w:firstLine="709"/>
        <w:contextualSpacing/>
        <w:jc w:val="both"/>
        <w:rPr>
          <w:rFonts w:ascii="Arial" w:hAnsi="Arial" w:cs="Arial"/>
        </w:rPr>
      </w:pPr>
      <w:r w:rsidRPr="0001688E">
        <w:rPr>
          <w:rFonts w:ascii="Arial" w:hAnsi="Arial" w:cs="Arial"/>
        </w:rPr>
        <w:t>В результате реализации мероприятия уровень обеспеченности сельского населения чистой питьевой водой составит 100%, для бюджетных организаций составит 100%.</w:t>
      </w:r>
    </w:p>
    <w:p w:rsidR="000B28D7" w:rsidRPr="0001688E" w:rsidRDefault="000B28D7" w:rsidP="000B28D7">
      <w:pPr>
        <w:ind w:firstLine="709"/>
        <w:contextualSpacing/>
        <w:jc w:val="both"/>
        <w:rPr>
          <w:rFonts w:ascii="Arial" w:hAnsi="Arial" w:cs="Arial"/>
        </w:rPr>
      </w:pPr>
      <w:r w:rsidRPr="0001688E">
        <w:rPr>
          <w:rFonts w:ascii="Arial" w:hAnsi="Arial" w:cs="Arial"/>
        </w:rPr>
        <w:t>Для достижения поставленной цели необходимо решение следующих задач:</w:t>
      </w:r>
    </w:p>
    <w:p w:rsidR="000B28D7" w:rsidRPr="0001688E" w:rsidRDefault="000B28D7" w:rsidP="000B28D7">
      <w:pPr>
        <w:ind w:firstLine="709"/>
        <w:contextualSpacing/>
        <w:jc w:val="both"/>
        <w:rPr>
          <w:rFonts w:ascii="Arial" w:hAnsi="Arial" w:cs="Arial"/>
        </w:rPr>
      </w:pPr>
      <w:r w:rsidRPr="0001688E">
        <w:rPr>
          <w:rFonts w:ascii="Arial" w:hAnsi="Arial" w:cs="Arial"/>
        </w:rPr>
        <w:t>1</w:t>
      </w:r>
      <w:r w:rsidRPr="0001688E">
        <w:rPr>
          <w:rFonts w:ascii="Arial" w:hAnsi="Arial" w:cs="Arial"/>
          <w:iCs/>
        </w:rPr>
        <w:t>.</w:t>
      </w:r>
      <w:r w:rsidR="00923ED6" w:rsidRPr="0001688E">
        <w:rPr>
          <w:rFonts w:ascii="Arial" w:hAnsi="Arial" w:cs="Arial"/>
          <w:iCs/>
        </w:rPr>
        <w:t xml:space="preserve"> </w:t>
      </w:r>
      <w:r w:rsidRPr="0001688E">
        <w:rPr>
          <w:rFonts w:ascii="Arial" w:hAnsi="Arial" w:cs="Arial"/>
        </w:rPr>
        <w:t>Приобретение специализированной техники для водоснабжения населения  реализуется в один этап в 2022 году.</w:t>
      </w:r>
    </w:p>
    <w:p w:rsidR="000B28D7" w:rsidRPr="0001688E" w:rsidRDefault="000B28D7" w:rsidP="000B28D7">
      <w:pPr>
        <w:ind w:firstLine="709"/>
        <w:contextualSpacing/>
        <w:jc w:val="both"/>
        <w:rPr>
          <w:rFonts w:ascii="Arial" w:hAnsi="Arial" w:cs="Arial"/>
        </w:rPr>
      </w:pPr>
      <w:r w:rsidRPr="0001688E">
        <w:rPr>
          <w:rFonts w:ascii="Arial" w:hAnsi="Arial" w:cs="Arial"/>
        </w:rPr>
        <w:t>Достижение цели будет обеспечено путем достижения следующих целевых показателей:</w:t>
      </w:r>
    </w:p>
    <w:p w:rsidR="000B28D7" w:rsidRPr="0001688E" w:rsidRDefault="000B28D7" w:rsidP="000B28D7">
      <w:pPr>
        <w:ind w:firstLine="709"/>
        <w:contextualSpacing/>
        <w:jc w:val="both"/>
        <w:rPr>
          <w:rFonts w:ascii="Arial" w:hAnsi="Arial" w:cs="Arial"/>
        </w:rPr>
      </w:pPr>
      <w:r w:rsidRPr="0001688E">
        <w:rPr>
          <w:rFonts w:ascii="Arial" w:hAnsi="Arial" w:cs="Arial"/>
        </w:rPr>
        <w:t>1.</w:t>
      </w:r>
      <w:r w:rsidR="00923ED6" w:rsidRPr="0001688E">
        <w:rPr>
          <w:rFonts w:ascii="Arial" w:hAnsi="Arial" w:cs="Arial"/>
        </w:rPr>
        <w:t xml:space="preserve"> </w:t>
      </w:r>
      <w:r w:rsidRPr="0001688E">
        <w:rPr>
          <w:rFonts w:ascii="Arial" w:hAnsi="Arial" w:cs="Arial"/>
        </w:rPr>
        <w:t>Доля населения обеспеченная подвозом воды, отвечающим требованиям безопасности, в общей численности населения 100%.</w:t>
      </w:r>
    </w:p>
    <w:p w:rsidR="000B28D7" w:rsidRPr="0001688E" w:rsidRDefault="000B28D7" w:rsidP="000B28D7">
      <w:pPr>
        <w:contextualSpacing/>
        <w:jc w:val="both"/>
        <w:rPr>
          <w:rFonts w:ascii="Arial" w:hAnsi="Arial" w:cs="Arial"/>
        </w:rPr>
      </w:pPr>
    </w:p>
    <w:p w:rsidR="000B28D7" w:rsidRPr="0001688E" w:rsidRDefault="000B28D7" w:rsidP="000B28D7">
      <w:pPr>
        <w:contextualSpacing/>
        <w:jc w:val="center"/>
        <w:rPr>
          <w:rFonts w:ascii="Arial" w:hAnsi="Arial" w:cs="Arial"/>
        </w:rPr>
      </w:pPr>
      <w:r w:rsidRPr="0001688E">
        <w:rPr>
          <w:rFonts w:ascii="Arial" w:hAnsi="Arial" w:cs="Arial"/>
        </w:rPr>
        <w:t>РАЗДЕЛ 2.ОСНОВНЫЕ МЕРОПРИЯТИЯ ПРОГРАММЫ</w:t>
      </w:r>
    </w:p>
    <w:p w:rsidR="000B28D7" w:rsidRPr="0001688E" w:rsidRDefault="000B28D7" w:rsidP="000B28D7">
      <w:pPr>
        <w:contextualSpacing/>
        <w:jc w:val="center"/>
        <w:rPr>
          <w:rFonts w:ascii="Arial" w:hAnsi="Arial" w:cs="Arial"/>
        </w:rPr>
      </w:pPr>
    </w:p>
    <w:p w:rsidR="000B28D7" w:rsidRPr="0001688E" w:rsidRDefault="000B28D7" w:rsidP="000B28D7">
      <w:pPr>
        <w:ind w:firstLine="709"/>
        <w:contextualSpacing/>
        <w:jc w:val="both"/>
        <w:rPr>
          <w:rFonts w:ascii="Arial" w:hAnsi="Arial" w:cs="Arial"/>
        </w:rPr>
      </w:pPr>
      <w:r w:rsidRPr="0001688E">
        <w:rPr>
          <w:rFonts w:ascii="Arial" w:hAnsi="Arial" w:cs="Arial"/>
        </w:rPr>
        <w:t>Программа не содержит ведомственных целевых программ.</w:t>
      </w:r>
    </w:p>
    <w:p w:rsidR="000B28D7" w:rsidRPr="0001688E" w:rsidRDefault="000B28D7" w:rsidP="000B28D7">
      <w:pPr>
        <w:ind w:firstLine="709"/>
        <w:contextualSpacing/>
        <w:jc w:val="both"/>
        <w:rPr>
          <w:rFonts w:ascii="Arial" w:hAnsi="Arial" w:cs="Arial"/>
        </w:rPr>
      </w:pPr>
      <w:r w:rsidRPr="0001688E">
        <w:rPr>
          <w:rFonts w:ascii="Arial" w:hAnsi="Arial" w:cs="Arial"/>
        </w:rPr>
        <w:t>Программой планируется реализация следующих основных мероприятий:</w:t>
      </w:r>
    </w:p>
    <w:p w:rsidR="000B28D7" w:rsidRPr="0001688E" w:rsidRDefault="000B28D7" w:rsidP="000B28D7">
      <w:pPr>
        <w:ind w:firstLine="709"/>
        <w:contextualSpacing/>
        <w:jc w:val="both"/>
        <w:rPr>
          <w:rFonts w:ascii="Arial" w:hAnsi="Arial" w:cs="Arial"/>
        </w:rPr>
      </w:pPr>
      <w:r w:rsidRPr="0001688E">
        <w:rPr>
          <w:rFonts w:ascii="Arial" w:hAnsi="Arial" w:cs="Arial"/>
        </w:rPr>
        <w:t xml:space="preserve">1. </w:t>
      </w:r>
      <w:r w:rsidRPr="0001688E">
        <w:rPr>
          <w:rFonts w:ascii="Arial" w:hAnsi="Arial" w:cs="Arial"/>
          <w:iCs/>
        </w:rPr>
        <w:t xml:space="preserve">Обеспечение доставки питьевой воды населению и </w:t>
      </w:r>
      <w:r w:rsidRPr="0001688E">
        <w:rPr>
          <w:rFonts w:ascii="Arial" w:eastAsiaTheme="minorHAnsi" w:hAnsi="Arial" w:cs="Arial"/>
        </w:rPr>
        <w:t>учреждениям социальной инфраструктуры муниципального образования «</w:t>
      </w:r>
      <w:r w:rsidRPr="0001688E">
        <w:rPr>
          <w:rFonts w:ascii="Arial" w:hAnsi="Arial" w:cs="Arial"/>
        </w:rPr>
        <w:t>Первомайское</w:t>
      </w:r>
      <w:r w:rsidRPr="0001688E">
        <w:rPr>
          <w:rFonts w:ascii="Arial" w:eastAsiaTheme="minorHAnsi" w:hAnsi="Arial" w:cs="Arial"/>
        </w:rPr>
        <w:t>».</w:t>
      </w:r>
    </w:p>
    <w:p w:rsidR="000B28D7" w:rsidRPr="0001688E" w:rsidRDefault="000B28D7" w:rsidP="000B28D7">
      <w:pPr>
        <w:ind w:firstLine="709"/>
        <w:contextualSpacing/>
        <w:jc w:val="both"/>
        <w:rPr>
          <w:rFonts w:ascii="Arial" w:hAnsi="Arial" w:cs="Arial"/>
        </w:rPr>
      </w:pPr>
      <w:r w:rsidRPr="0001688E">
        <w:rPr>
          <w:rFonts w:ascii="Arial" w:hAnsi="Arial" w:cs="Arial"/>
        </w:rPr>
        <w:t>В рамках данного основного мероприятия планируется реализация следующего мероприятия:</w:t>
      </w:r>
    </w:p>
    <w:p w:rsidR="000B28D7" w:rsidRPr="0001688E" w:rsidRDefault="000B28D7" w:rsidP="000B28D7">
      <w:pPr>
        <w:ind w:firstLine="709"/>
        <w:contextualSpacing/>
        <w:jc w:val="both"/>
        <w:rPr>
          <w:rFonts w:ascii="Arial" w:hAnsi="Arial" w:cs="Arial"/>
          <w:iCs/>
        </w:rPr>
      </w:pPr>
      <w:r w:rsidRPr="0001688E">
        <w:rPr>
          <w:rFonts w:ascii="Arial" w:hAnsi="Arial" w:cs="Arial"/>
          <w:i/>
          <w:iCs/>
        </w:rPr>
        <w:t>-</w:t>
      </w:r>
      <w:r w:rsidR="00923ED6" w:rsidRPr="0001688E">
        <w:rPr>
          <w:rFonts w:ascii="Arial" w:hAnsi="Arial" w:cs="Arial"/>
          <w:i/>
          <w:iCs/>
        </w:rPr>
        <w:t xml:space="preserve"> </w:t>
      </w:r>
      <w:r w:rsidRPr="0001688E">
        <w:rPr>
          <w:rFonts w:ascii="Arial" w:hAnsi="Arial" w:cs="Arial"/>
          <w:iCs/>
        </w:rPr>
        <w:t>п</w:t>
      </w:r>
      <w:r w:rsidRPr="0001688E">
        <w:rPr>
          <w:rFonts w:ascii="Arial" w:hAnsi="Arial" w:cs="Arial"/>
        </w:rPr>
        <w:t>риобретение специализированной техники для водоснабжения населения</w:t>
      </w:r>
      <w:r w:rsidRPr="0001688E">
        <w:rPr>
          <w:rFonts w:ascii="Arial" w:hAnsi="Arial" w:cs="Arial"/>
          <w:iCs/>
        </w:rPr>
        <w:t>.</w:t>
      </w:r>
    </w:p>
    <w:p w:rsidR="000B28D7" w:rsidRPr="0001688E" w:rsidRDefault="000B28D7" w:rsidP="000B28D7">
      <w:pPr>
        <w:contextualSpacing/>
        <w:rPr>
          <w:rFonts w:ascii="Arial" w:hAnsi="Arial" w:cs="Arial"/>
        </w:rPr>
      </w:pPr>
    </w:p>
    <w:p w:rsidR="000B28D7" w:rsidRPr="0001688E" w:rsidRDefault="000B28D7" w:rsidP="000B28D7">
      <w:pPr>
        <w:contextualSpacing/>
        <w:jc w:val="center"/>
        <w:rPr>
          <w:rFonts w:ascii="Arial" w:hAnsi="Arial" w:cs="Arial"/>
        </w:rPr>
      </w:pPr>
      <w:r w:rsidRPr="0001688E">
        <w:rPr>
          <w:rFonts w:ascii="Arial" w:hAnsi="Arial" w:cs="Arial"/>
        </w:rPr>
        <w:lastRenderedPageBreak/>
        <w:t>РАЗДЕЛ 3.МЕРЫ ГОСУДАРСТВЕННОГО РЕГУЛИРОВАНИЯ, НАПРАВЛЕННЫЕ НА ДОСТИЖЕНИЯ ЦЕЛИ И ЗАДАЧПРОГРАММЫ</w:t>
      </w:r>
    </w:p>
    <w:p w:rsidR="000B28D7" w:rsidRPr="0001688E" w:rsidRDefault="000B28D7" w:rsidP="000B28D7">
      <w:pPr>
        <w:contextualSpacing/>
        <w:jc w:val="center"/>
        <w:rPr>
          <w:rFonts w:ascii="Arial" w:hAnsi="Arial" w:cs="Arial"/>
        </w:rPr>
      </w:pPr>
    </w:p>
    <w:p w:rsidR="000B28D7" w:rsidRPr="0001688E" w:rsidRDefault="000B28D7" w:rsidP="000B28D7">
      <w:pPr>
        <w:ind w:firstLine="709"/>
        <w:contextualSpacing/>
        <w:jc w:val="both"/>
        <w:rPr>
          <w:rFonts w:ascii="Arial" w:hAnsi="Arial" w:cs="Arial"/>
          <w:iCs/>
        </w:rPr>
      </w:pPr>
      <w:r w:rsidRPr="0001688E">
        <w:rPr>
          <w:rFonts w:ascii="Arial" w:hAnsi="Arial" w:cs="Arial"/>
        </w:rPr>
        <w:t xml:space="preserve">Основным мероприятием Программы является – </w:t>
      </w:r>
      <w:r w:rsidRPr="0001688E">
        <w:rPr>
          <w:rFonts w:ascii="Arial" w:hAnsi="Arial" w:cs="Arial"/>
          <w:iCs/>
        </w:rPr>
        <w:t>п</w:t>
      </w:r>
      <w:r w:rsidRPr="0001688E">
        <w:rPr>
          <w:rFonts w:ascii="Arial" w:hAnsi="Arial" w:cs="Arial"/>
        </w:rPr>
        <w:t>риобретение специализированной техники для водоснабжения населения</w:t>
      </w:r>
      <w:r w:rsidRPr="0001688E">
        <w:rPr>
          <w:rFonts w:ascii="Arial" w:hAnsi="Arial" w:cs="Arial"/>
          <w:iCs/>
        </w:rPr>
        <w:t>.</w:t>
      </w:r>
    </w:p>
    <w:p w:rsidR="000B28D7" w:rsidRPr="0001688E" w:rsidRDefault="000B28D7" w:rsidP="000B28D7">
      <w:pPr>
        <w:ind w:firstLine="709"/>
        <w:contextualSpacing/>
        <w:jc w:val="both"/>
        <w:rPr>
          <w:rFonts w:ascii="Arial" w:hAnsi="Arial" w:cs="Arial"/>
        </w:rPr>
      </w:pPr>
      <w:r w:rsidRPr="0001688E">
        <w:rPr>
          <w:rFonts w:ascii="Arial" w:hAnsi="Arial" w:cs="Arial"/>
        </w:rPr>
        <w:t>Для эффективного развития сектора водоснабжения необходимо привлечение субъектов малого и среднего предпринимательства к управлению системами коммунальной инфраструктуры и стимулирование внебюджетных инвестиций в их строительство, реконструкцию и модернизацию.</w:t>
      </w:r>
    </w:p>
    <w:p w:rsidR="000B28D7" w:rsidRPr="0001688E" w:rsidRDefault="000B28D7" w:rsidP="000B28D7">
      <w:pPr>
        <w:ind w:firstLine="709"/>
        <w:contextualSpacing/>
        <w:jc w:val="both"/>
        <w:rPr>
          <w:rFonts w:ascii="Arial" w:hAnsi="Arial" w:cs="Arial"/>
        </w:rPr>
      </w:pPr>
      <w:r w:rsidRPr="0001688E">
        <w:rPr>
          <w:rFonts w:ascii="Arial" w:hAnsi="Arial" w:cs="Arial"/>
        </w:rPr>
        <w:t>Для повышения инвестиционной привлекательности сектора водоснабжения инвесторам должны быть обеспечены гарантии возврата вложенных инвестиций. Действующая система регулирования, основанная на применении метода экономически обоснованных затрат, требует реформирования, которое должно осуществляться путем установления долгосрочных тарифов и привлечения частных операторов к управлению системами коммунальной инфраструктуры на основе государственного – частного партнерства.</w:t>
      </w:r>
    </w:p>
    <w:p w:rsidR="000B28D7" w:rsidRPr="0001688E" w:rsidRDefault="000B28D7" w:rsidP="000B28D7">
      <w:pPr>
        <w:ind w:firstLine="709"/>
        <w:contextualSpacing/>
        <w:jc w:val="both"/>
        <w:rPr>
          <w:rFonts w:ascii="Arial" w:hAnsi="Arial" w:cs="Arial"/>
        </w:rPr>
      </w:pPr>
      <w:r w:rsidRPr="0001688E">
        <w:rPr>
          <w:rFonts w:ascii="Arial" w:hAnsi="Arial" w:cs="Arial"/>
        </w:rPr>
        <w:t>Помимо этого необходимо обеспечить установление долгосрочных тарифов с применением доходности инвестированного капитала, в соответствии с которым  тарифы устанавливаются на срок от 3 до 5 лет.</w:t>
      </w:r>
    </w:p>
    <w:p w:rsidR="000B28D7" w:rsidRPr="0001688E" w:rsidRDefault="000B28D7" w:rsidP="000B28D7">
      <w:pPr>
        <w:ind w:firstLine="709"/>
        <w:contextualSpacing/>
        <w:jc w:val="both"/>
        <w:rPr>
          <w:rFonts w:ascii="Arial" w:hAnsi="Arial" w:cs="Arial"/>
        </w:rPr>
      </w:pPr>
      <w:r w:rsidRPr="0001688E">
        <w:rPr>
          <w:rFonts w:ascii="Arial" w:hAnsi="Arial" w:cs="Arial"/>
        </w:rPr>
        <w:t>В случае применения этого метода тариф формируется из следующих составляющих:</w:t>
      </w:r>
    </w:p>
    <w:p w:rsidR="000B28D7" w:rsidRPr="0001688E" w:rsidRDefault="000B28D7" w:rsidP="000B28D7">
      <w:pPr>
        <w:ind w:firstLine="709"/>
        <w:contextualSpacing/>
        <w:jc w:val="both"/>
        <w:rPr>
          <w:rFonts w:ascii="Arial" w:hAnsi="Arial" w:cs="Arial"/>
        </w:rPr>
      </w:pPr>
      <w:r w:rsidRPr="0001688E">
        <w:rPr>
          <w:rFonts w:ascii="Arial" w:hAnsi="Arial" w:cs="Arial"/>
        </w:rPr>
        <w:t>доход на инвестированный капитал, сопоставимый с доходом в других отраслях  со схожими рисками;</w:t>
      </w:r>
    </w:p>
    <w:p w:rsidR="000B28D7" w:rsidRPr="0001688E" w:rsidRDefault="000B28D7" w:rsidP="000B28D7">
      <w:pPr>
        <w:ind w:firstLine="709"/>
        <w:contextualSpacing/>
        <w:jc w:val="both"/>
        <w:rPr>
          <w:rFonts w:ascii="Arial" w:hAnsi="Arial" w:cs="Arial"/>
        </w:rPr>
      </w:pPr>
      <w:r w:rsidRPr="0001688E">
        <w:rPr>
          <w:rFonts w:ascii="Arial" w:hAnsi="Arial" w:cs="Arial"/>
        </w:rPr>
        <w:t>возврата капитала;</w:t>
      </w:r>
    </w:p>
    <w:p w:rsidR="000B28D7" w:rsidRPr="0001688E" w:rsidRDefault="000B28D7" w:rsidP="000B28D7">
      <w:pPr>
        <w:ind w:firstLine="709"/>
        <w:contextualSpacing/>
        <w:jc w:val="both"/>
        <w:rPr>
          <w:rFonts w:ascii="Arial" w:hAnsi="Arial" w:cs="Arial"/>
        </w:rPr>
      </w:pPr>
      <w:r w:rsidRPr="0001688E">
        <w:rPr>
          <w:rFonts w:ascii="Arial" w:hAnsi="Arial" w:cs="Arial"/>
        </w:rPr>
        <w:t>операционные расходы, устанавливаемые на долгосрочный период регулирования и индексируемые с учетом роста цен в экономике.</w:t>
      </w:r>
    </w:p>
    <w:p w:rsidR="000B28D7" w:rsidRPr="0001688E" w:rsidRDefault="000B28D7" w:rsidP="000B28D7">
      <w:pPr>
        <w:ind w:firstLine="709"/>
        <w:contextualSpacing/>
        <w:jc w:val="both"/>
        <w:rPr>
          <w:rFonts w:ascii="Arial" w:hAnsi="Arial" w:cs="Arial"/>
        </w:rPr>
      </w:pPr>
      <w:r w:rsidRPr="0001688E">
        <w:rPr>
          <w:rFonts w:ascii="Arial" w:hAnsi="Arial" w:cs="Arial"/>
        </w:rPr>
        <w:t>В отличие от действующей системы тарифного регулирования применение метода доходности  инвестированного капитала позволяет создать стимул для повышения эффективности и инвестиционной деятельности, в том числе на основе внедрения современных технологий, организаций.</w:t>
      </w:r>
    </w:p>
    <w:p w:rsidR="000B28D7" w:rsidRPr="0001688E" w:rsidRDefault="000B28D7" w:rsidP="000B28D7">
      <w:pPr>
        <w:ind w:firstLine="709"/>
        <w:contextualSpacing/>
        <w:jc w:val="both"/>
        <w:rPr>
          <w:rFonts w:ascii="Arial" w:hAnsi="Arial" w:cs="Arial"/>
        </w:rPr>
      </w:pPr>
      <w:r w:rsidRPr="0001688E">
        <w:rPr>
          <w:rFonts w:ascii="Arial" w:hAnsi="Arial" w:cs="Arial"/>
        </w:rPr>
        <w:t>Метод доходности инвестированного капитала позволяет  привлечь  частные инвестиции путем гарантии возврата инвестиций. При этом возврат инвестиций осуществляется в течение долгосрочного периода, что  значительно снижает рост тарифа на первоначальном этапе.</w:t>
      </w:r>
    </w:p>
    <w:p w:rsidR="000B28D7" w:rsidRPr="0001688E" w:rsidRDefault="000B28D7" w:rsidP="000B28D7">
      <w:pPr>
        <w:ind w:firstLine="709"/>
        <w:contextualSpacing/>
        <w:jc w:val="both"/>
        <w:rPr>
          <w:rFonts w:ascii="Arial" w:hAnsi="Arial" w:cs="Arial"/>
        </w:rPr>
      </w:pPr>
      <w:r w:rsidRPr="0001688E">
        <w:rPr>
          <w:rFonts w:ascii="Arial" w:hAnsi="Arial" w:cs="Arial"/>
        </w:rPr>
        <w:t>Вместе с тем при переходе на метод доходности инвестиционного капитала будет нести  ответственность за реализацию инвестиционной  программы, обязательства по сокращению операционных расходов и потерь,  рост надежности и качества услуг.</w:t>
      </w:r>
    </w:p>
    <w:p w:rsidR="000B28D7" w:rsidRPr="0001688E" w:rsidRDefault="000B28D7" w:rsidP="000B28D7">
      <w:pPr>
        <w:ind w:firstLine="709"/>
        <w:contextualSpacing/>
        <w:jc w:val="both"/>
        <w:rPr>
          <w:rFonts w:ascii="Arial" w:hAnsi="Arial" w:cs="Arial"/>
        </w:rPr>
      </w:pPr>
      <w:r w:rsidRPr="0001688E">
        <w:rPr>
          <w:rFonts w:ascii="Arial" w:hAnsi="Arial" w:cs="Arial"/>
        </w:rPr>
        <w:t xml:space="preserve">Концессионные соглашения являются наиболее эффективной формой привлечения частных инвестиций в сектор водоснабжения, </w:t>
      </w:r>
      <w:proofErr w:type="gramStart"/>
      <w:r w:rsidRPr="0001688E">
        <w:rPr>
          <w:rFonts w:ascii="Arial" w:hAnsi="Arial" w:cs="Arial"/>
        </w:rPr>
        <w:t>водоотведения</w:t>
      </w:r>
      <w:proofErr w:type="gramEnd"/>
      <w:r w:rsidRPr="0001688E">
        <w:rPr>
          <w:rFonts w:ascii="Arial" w:hAnsi="Arial" w:cs="Arial"/>
        </w:rPr>
        <w:t xml:space="preserve">  поскольку обеспечивают четкие гарантии возврата инвестиционных средств.</w:t>
      </w:r>
    </w:p>
    <w:p w:rsidR="000B28D7" w:rsidRPr="0001688E" w:rsidRDefault="000B28D7" w:rsidP="000B28D7">
      <w:pPr>
        <w:ind w:firstLine="709"/>
        <w:contextualSpacing/>
        <w:jc w:val="both"/>
        <w:rPr>
          <w:rFonts w:ascii="Arial" w:hAnsi="Arial" w:cs="Arial"/>
        </w:rPr>
      </w:pPr>
      <w:r w:rsidRPr="0001688E">
        <w:rPr>
          <w:rFonts w:ascii="Arial" w:hAnsi="Arial" w:cs="Arial"/>
        </w:rPr>
        <w:t>С целью активизации процессов по развитию систем водоснабжения, водоотведения в  сельских населенных пунктах с небольшой численностью населения и неблагоприятным состоянием поверхностных и подземных источников питьевого водоснабжения необходимо предоставление государственной финансовой  поддержки для реализации мероприятий по развитию систем водоснабжения, водоотведения и доставки воды населению.</w:t>
      </w:r>
    </w:p>
    <w:p w:rsidR="000B28D7" w:rsidRPr="0001688E" w:rsidRDefault="000B28D7" w:rsidP="000B28D7">
      <w:pPr>
        <w:ind w:firstLine="709"/>
        <w:contextualSpacing/>
        <w:jc w:val="both"/>
        <w:rPr>
          <w:rFonts w:ascii="Arial" w:hAnsi="Arial" w:cs="Arial"/>
        </w:rPr>
      </w:pPr>
      <w:r w:rsidRPr="0001688E">
        <w:rPr>
          <w:rFonts w:ascii="Arial" w:hAnsi="Arial" w:cs="Arial"/>
        </w:rPr>
        <w:t>Для включения в Программу нам необходимо реализовать следующие мероприятия:</w:t>
      </w:r>
    </w:p>
    <w:p w:rsidR="000B28D7" w:rsidRPr="0001688E" w:rsidRDefault="000B28D7" w:rsidP="000B28D7">
      <w:pPr>
        <w:ind w:firstLine="709"/>
        <w:contextualSpacing/>
        <w:jc w:val="both"/>
        <w:rPr>
          <w:rFonts w:ascii="Arial" w:hAnsi="Arial" w:cs="Arial"/>
          <w:iCs/>
        </w:rPr>
      </w:pPr>
      <w:r w:rsidRPr="0001688E">
        <w:rPr>
          <w:rFonts w:ascii="Arial" w:hAnsi="Arial" w:cs="Arial"/>
          <w:iCs/>
        </w:rPr>
        <w:t>- п</w:t>
      </w:r>
      <w:r w:rsidRPr="0001688E">
        <w:rPr>
          <w:rFonts w:ascii="Arial" w:hAnsi="Arial" w:cs="Arial"/>
        </w:rPr>
        <w:t>риобретение специализированной техники для водоснабжения населения</w:t>
      </w:r>
      <w:r w:rsidRPr="0001688E">
        <w:rPr>
          <w:rFonts w:ascii="Arial" w:hAnsi="Arial" w:cs="Arial"/>
          <w:iCs/>
        </w:rPr>
        <w:t>.</w:t>
      </w:r>
    </w:p>
    <w:p w:rsidR="000B28D7" w:rsidRPr="0001688E" w:rsidRDefault="000B28D7" w:rsidP="000B28D7">
      <w:pPr>
        <w:contextualSpacing/>
        <w:jc w:val="center"/>
        <w:rPr>
          <w:rFonts w:ascii="Arial" w:hAnsi="Arial" w:cs="Arial"/>
        </w:rPr>
      </w:pPr>
    </w:p>
    <w:p w:rsidR="000B28D7" w:rsidRPr="0001688E" w:rsidRDefault="000B28D7" w:rsidP="000B28D7">
      <w:pPr>
        <w:contextualSpacing/>
        <w:jc w:val="center"/>
        <w:rPr>
          <w:rFonts w:ascii="Arial" w:hAnsi="Arial" w:cs="Arial"/>
        </w:rPr>
      </w:pPr>
      <w:r w:rsidRPr="0001688E">
        <w:rPr>
          <w:rFonts w:ascii="Arial" w:hAnsi="Arial" w:cs="Arial"/>
        </w:rPr>
        <w:t>РАЗДЕЛ 4.РЕСУРСНОЕ ОБЕСПЕЧЕНИЕ ПРОГРАММЫ</w:t>
      </w:r>
    </w:p>
    <w:p w:rsidR="000B28D7" w:rsidRPr="0001688E" w:rsidRDefault="000B28D7" w:rsidP="000B28D7">
      <w:pPr>
        <w:contextualSpacing/>
        <w:jc w:val="center"/>
        <w:rPr>
          <w:rFonts w:ascii="Arial" w:hAnsi="Arial" w:cs="Arial"/>
        </w:rPr>
      </w:pPr>
    </w:p>
    <w:p w:rsidR="000B28D7" w:rsidRPr="0001688E" w:rsidRDefault="000B28D7" w:rsidP="000B28D7">
      <w:pPr>
        <w:ind w:firstLine="709"/>
        <w:contextualSpacing/>
        <w:jc w:val="both"/>
        <w:rPr>
          <w:rFonts w:ascii="Arial" w:hAnsi="Arial" w:cs="Arial"/>
          <w:iCs/>
        </w:rPr>
      </w:pPr>
      <w:r w:rsidRPr="0001688E">
        <w:rPr>
          <w:rFonts w:ascii="Arial" w:hAnsi="Arial" w:cs="Arial"/>
        </w:rPr>
        <w:lastRenderedPageBreak/>
        <w:t>Планируемый объем финансирования Программы за счет всех источников  составит –</w:t>
      </w:r>
      <w:r w:rsidR="00923ED6" w:rsidRPr="0001688E">
        <w:rPr>
          <w:rFonts w:ascii="Arial" w:hAnsi="Arial" w:cs="Arial"/>
        </w:rPr>
        <w:t xml:space="preserve"> </w:t>
      </w:r>
      <w:r w:rsidRPr="0001688E">
        <w:rPr>
          <w:rFonts w:ascii="Arial" w:hAnsi="Arial" w:cs="Arial"/>
        </w:rPr>
        <w:t>в 2021 году – 0 рублей, в 2022 году - 2980</w:t>
      </w:r>
      <w:r w:rsidRPr="0001688E">
        <w:rPr>
          <w:rFonts w:ascii="Arial" w:hAnsi="Arial" w:cs="Arial"/>
          <w:iCs/>
        </w:rPr>
        <w:t>,7 тыс. руб., в том числе за счет средств областного бюджета – 2950,8 тыс. руб., предполагаемые за счет средств местных бюджетов –29,9 тыс. руб.</w:t>
      </w:r>
    </w:p>
    <w:p w:rsidR="000B28D7" w:rsidRPr="0001688E" w:rsidRDefault="000B28D7" w:rsidP="000B28D7">
      <w:pPr>
        <w:ind w:firstLine="709"/>
        <w:contextualSpacing/>
        <w:jc w:val="both"/>
        <w:rPr>
          <w:rFonts w:ascii="Arial" w:hAnsi="Arial" w:cs="Arial"/>
        </w:rPr>
      </w:pPr>
      <w:r w:rsidRPr="0001688E">
        <w:rPr>
          <w:rFonts w:ascii="Arial" w:hAnsi="Arial" w:cs="Arial"/>
        </w:rPr>
        <w:t>Объемы финансирования мероприятий Программы  ежегодно  уточняются при формировании местного бюджета на соответствующий финансовый год исходя из возможностей местного бюджета и затрат, необходимых для реализации Программы.</w:t>
      </w:r>
    </w:p>
    <w:p w:rsidR="000B28D7" w:rsidRPr="0001688E" w:rsidRDefault="000B28D7" w:rsidP="000B28D7">
      <w:pPr>
        <w:contextualSpacing/>
        <w:jc w:val="center"/>
        <w:rPr>
          <w:rFonts w:ascii="Arial" w:hAnsi="Arial" w:cs="Arial"/>
        </w:rPr>
      </w:pPr>
    </w:p>
    <w:p w:rsidR="000B28D7" w:rsidRPr="0001688E" w:rsidRDefault="000B28D7" w:rsidP="000B28D7">
      <w:pPr>
        <w:contextualSpacing/>
        <w:jc w:val="center"/>
        <w:rPr>
          <w:rFonts w:ascii="Arial" w:hAnsi="Arial" w:cs="Arial"/>
        </w:rPr>
      </w:pPr>
      <w:r w:rsidRPr="0001688E">
        <w:rPr>
          <w:rFonts w:ascii="Arial" w:hAnsi="Arial" w:cs="Arial"/>
        </w:rPr>
        <w:t xml:space="preserve">РАЗДЕЛ 5.МЕХАНИЗМ РЕАЛИЗАЦИИ ПРОГРАММЫ И </w:t>
      </w:r>
      <w:proofErr w:type="gramStart"/>
      <w:r w:rsidRPr="0001688E">
        <w:rPr>
          <w:rFonts w:ascii="Arial" w:hAnsi="Arial" w:cs="Arial"/>
        </w:rPr>
        <w:t>КОНТРОЛЬ ЗА</w:t>
      </w:r>
      <w:proofErr w:type="gramEnd"/>
      <w:r w:rsidRPr="0001688E">
        <w:rPr>
          <w:rFonts w:ascii="Arial" w:hAnsi="Arial" w:cs="Arial"/>
        </w:rPr>
        <w:t xml:space="preserve"> ХОДОМ ЕЁ РЕАЛИЗАЦИИ</w:t>
      </w:r>
    </w:p>
    <w:p w:rsidR="000B28D7" w:rsidRPr="0001688E" w:rsidRDefault="000B28D7" w:rsidP="000B28D7">
      <w:pPr>
        <w:contextualSpacing/>
        <w:jc w:val="center"/>
        <w:rPr>
          <w:rFonts w:ascii="Arial" w:hAnsi="Arial" w:cs="Arial"/>
        </w:rPr>
      </w:pPr>
    </w:p>
    <w:p w:rsidR="000B28D7" w:rsidRPr="0001688E" w:rsidRDefault="000B28D7" w:rsidP="000B28D7">
      <w:pPr>
        <w:ind w:firstLine="709"/>
        <w:contextualSpacing/>
        <w:jc w:val="both"/>
        <w:rPr>
          <w:rFonts w:ascii="Arial" w:hAnsi="Arial" w:cs="Arial"/>
        </w:rPr>
      </w:pPr>
      <w:r w:rsidRPr="0001688E">
        <w:rPr>
          <w:rFonts w:ascii="Arial" w:hAnsi="Arial" w:cs="Arial"/>
        </w:rPr>
        <w:t>Администратором Программы является администрация муниципального образования «Первомайское».</w:t>
      </w:r>
    </w:p>
    <w:p w:rsidR="000B28D7" w:rsidRPr="0001688E" w:rsidRDefault="000B28D7" w:rsidP="000B28D7">
      <w:pPr>
        <w:ind w:firstLine="709"/>
        <w:contextualSpacing/>
        <w:jc w:val="both"/>
        <w:rPr>
          <w:rFonts w:ascii="Arial" w:hAnsi="Arial" w:cs="Arial"/>
        </w:rPr>
      </w:pPr>
      <w:r w:rsidRPr="0001688E">
        <w:rPr>
          <w:rFonts w:ascii="Arial" w:hAnsi="Arial" w:cs="Arial"/>
        </w:rPr>
        <w:t>Администратор Программы:</w:t>
      </w:r>
    </w:p>
    <w:p w:rsidR="000B28D7" w:rsidRPr="0001688E" w:rsidRDefault="000B28D7" w:rsidP="000B28D7">
      <w:pPr>
        <w:ind w:firstLine="709"/>
        <w:contextualSpacing/>
        <w:jc w:val="both"/>
        <w:rPr>
          <w:rFonts w:ascii="Arial" w:hAnsi="Arial" w:cs="Arial"/>
        </w:rPr>
      </w:pPr>
      <w:r w:rsidRPr="0001688E">
        <w:rPr>
          <w:rFonts w:ascii="Arial" w:hAnsi="Arial" w:cs="Arial"/>
        </w:rPr>
        <w:t>1) формирует бюджетные заявки и обоснования на включение мероприятий Программы в местный бюджет на соответствующий финансовый год;</w:t>
      </w:r>
    </w:p>
    <w:p w:rsidR="000B28D7" w:rsidRPr="0001688E" w:rsidRDefault="000B28D7" w:rsidP="000B28D7">
      <w:pPr>
        <w:ind w:firstLine="709"/>
        <w:contextualSpacing/>
        <w:jc w:val="both"/>
        <w:rPr>
          <w:rFonts w:ascii="Arial" w:hAnsi="Arial" w:cs="Arial"/>
        </w:rPr>
      </w:pPr>
      <w:r w:rsidRPr="0001688E">
        <w:rPr>
          <w:rFonts w:ascii="Arial" w:hAnsi="Arial" w:cs="Arial"/>
        </w:rPr>
        <w:t xml:space="preserve">2) заключает соглашение о предоставлении субсидий из областного бюджета  бюджетам  муниципальных образований Иркутской области в целях </w:t>
      </w:r>
      <w:proofErr w:type="spellStart"/>
      <w:r w:rsidRPr="0001688E">
        <w:rPr>
          <w:rFonts w:ascii="Arial" w:hAnsi="Arial" w:cs="Arial"/>
        </w:rPr>
        <w:t>софинансирования</w:t>
      </w:r>
      <w:proofErr w:type="spellEnd"/>
      <w:r w:rsidRPr="0001688E">
        <w:rPr>
          <w:rFonts w:ascii="Arial" w:hAnsi="Arial" w:cs="Arial"/>
        </w:rPr>
        <w:t xml:space="preserve"> мероприятий по </w:t>
      </w:r>
      <w:r w:rsidRPr="0001688E">
        <w:rPr>
          <w:rFonts w:ascii="Arial" w:hAnsi="Arial" w:cs="Arial"/>
          <w:iCs/>
        </w:rPr>
        <w:t xml:space="preserve">приобретение специальной техники   для водоснабжения населения </w:t>
      </w:r>
      <w:r w:rsidRPr="0001688E">
        <w:rPr>
          <w:rFonts w:ascii="Arial" w:hAnsi="Arial" w:cs="Arial"/>
        </w:rPr>
        <w:t>с Министерством жилищной политики и энергетики Иркутской области, участвующими в финансировании Программы;</w:t>
      </w:r>
    </w:p>
    <w:p w:rsidR="000B28D7" w:rsidRPr="0001688E" w:rsidRDefault="000B28D7" w:rsidP="000B28D7">
      <w:pPr>
        <w:ind w:firstLine="709"/>
        <w:contextualSpacing/>
        <w:jc w:val="both"/>
        <w:rPr>
          <w:rFonts w:ascii="Arial" w:hAnsi="Arial" w:cs="Arial"/>
        </w:rPr>
      </w:pPr>
      <w:r w:rsidRPr="0001688E">
        <w:rPr>
          <w:rFonts w:ascii="Arial" w:hAnsi="Arial" w:cs="Arial"/>
        </w:rPr>
        <w:t>3) разрабатывает перечень и  ежегодно при необходимости 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w:t>
      </w:r>
    </w:p>
    <w:p w:rsidR="000B28D7" w:rsidRPr="0001688E" w:rsidRDefault="000B28D7" w:rsidP="000B28D7">
      <w:pPr>
        <w:ind w:firstLine="709"/>
        <w:contextualSpacing/>
        <w:jc w:val="both"/>
        <w:rPr>
          <w:rFonts w:ascii="Arial" w:hAnsi="Arial" w:cs="Arial"/>
        </w:rPr>
      </w:pPr>
      <w:r w:rsidRPr="0001688E">
        <w:rPr>
          <w:rFonts w:ascii="Arial" w:hAnsi="Arial" w:cs="Arial"/>
        </w:rPr>
        <w:t>4) готовит ежегодно в установленном порядке предложения по уточнению перечня мероприятий Программы на соответствующий  финансовый год, предложения по реализации Программы.</w:t>
      </w:r>
    </w:p>
    <w:p w:rsidR="000B28D7" w:rsidRPr="0001688E" w:rsidRDefault="000B28D7" w:rsidP="000B28D7">
      <w:pPr>
        <w:ind w:firstLine="709"/>
        <w:contextualSpacing/>
        <w:jc w:val="both"/>
        <w:rPr>
          <w:rFonts w:ascii="Arial" w:hAnsi="Arial" w:cs="Arial"/>
        </w:rPr>
      </w:pPr>
      <w:r w:rsidRPr="0001688E">
        <w:rPr>
          <w:rFonts w:ascii="Arial" w:hAnsi="Arial" w:cs="Arial"/>
        </w:rPr>
        <w:t>5) несет ответственность за обеспечение своевременной и качественной реализации мероприятий Программы, за эффективное  использование средств, выделяемых на ее реализацию;</w:t>
      </w:r>
    </w:p>
    <w:p w:rsidR="000B28D7" w:rsidRPr="0001688E" w:rsidRDefault="000B28D7" w:rsidP="000B28D7">
      <w:pPr>
        <w:ind w:firstLine="709"/>
        <w:contextualSpacing/>
        <w:jc w:val="both"/>
        <w:rPr>
          <w:rFonts w:ascii="Arial" w:hAnsi="Arial" w:cs="Arial"/>
        </w:rPr>
      </w:pPr>
      <w:r w:rsidRPr="0001688E">
        <w:rPr>
          <w:rFonts w:ascii="Arial" w:hAnsi="Arial" w:cs="Arial"/>
        </w:rPr>
        <w:t>6) организует размещение в электронном виде информации Программы на официальном сайте Министерства жилищной политики и энергетики Иркутской области.</w:t>
      </w:r>
    </w:p>
    <w:p w:rsidR="000B28D7" w:rsidRPr="0001688E" w:rsidRDefault="000B28D7" w:rsidP="000B28D7">
      <w:pPr>
        <w:ind w:firstLine="709"/>
        <w:contextualSpacing/>
        <w:jc w:val="both"/>
        <w:rPr>
          <w:rFonts w:ascii="Arial" w:hAnsi="Arial" w:cs="Arial"/>
        </w:rPr>
      </w:pPr>
      <w:r w:rsidRPr="0001688E">
        <w:rPr>
          <w:rFonts w:ascii="Arial" w:hAnsi="Arial" w:cs="Arial"/>
        </w:rPr>
        <w:t>Форма соглашения, сроки и порядок предоставления отчетности о выполнении муниципальным образованием  обязательств, предусмотренных соглашением, утверждаются Министерством жилищной политики и энергетики Иркутской области.</w:t>
      </w:r>
    </w:p>
    <w:p w:rsidR="000B28D7" w:rsidRPr="0001688E" w:rsidRDefault="000B28D7" w:rsidP="000B28D7">
      <w:pPr>
        <w:ind w:firstLine="709"/>
        <w:contextualSpacing/>
        <w:jc w:val="both"/>
        <w:rPr>
          <w:rFonts w:ascii="Arial" w:hAnsi="Arial" w:cs="Arial"/>
        </w:rPr>
      </w:pPr>
      <w:proofErr w:type="gramStart"/>
      <w:r w:rsidRPr="0001688E">
        <w:rPr>
          <w:rFonts w:ascii="Arial" w:hAnsi="Arial" w:cs="Arial"/>
        </w:rPr>
        <w:t>Контроль за</w:t>
      </w:r>
      <w:proofErr w:type="gramEnd"/>
      <w:r w:rsidRPr="0001688E">
        <w:rPr>
          <w:rFonts w:ascii="Arial" w:hAnsi="Arial" w:cs="Arial"/>
        </w:rPr>
        <w:t xml:space="preserve"> целевым использованием бюджетных средств осуществляется в соответствии с бюджетным законодательством.</w:t>
      </w:r>
    </w:p>
    <w:p w:rsidR="000B28D7" w:rsidRPr="0001688E" w:rsidRDefault="000B28D7" w:rsidP="000B28D7">
      <w:pPr>
        <w:ind w:firstLine="709"/>
        <w:contextualSpacing/>
        <w:jc w:val="both"/>
        <w:rPr>
          <w:rFonts w:ascii="Arial" w:hAnsi="Arial" w:cs="Arial"/>
        </w:rPr>
      </w:pPr>
      <w:proofErr w:type="gramStart"/>
      <w:r w:rsidRPr="0001688E">
        <w:rPr>
          <w:rFonts w:ascii="Arial" w:hAnsi="Arial" w:cs="Arial"/>
        </w:rPr>
        <w:t>Контроль за</w:t>
      </w:r>
      <w:proofErr w:type="gramEnd"/>
      <w:r w:rsidRPr="0001688E">
        <w:rPr>
          <w:rFonts w:ascii="Arial" w:hAnsi="Arial" w:cs="Arial"/>
        </w:rPr>
        <w:t xml:space="preserve"> исполнением Программы осуществляют  уполномоченные органы государственной власти Иркутской области и Администрация муниципального образования «Первомайское» в пределах своих компетенций в установленном порядке.</w:t>
      </w:r>
    </w:p>
    <w:p w:rsidR="000B28D7" w:rsidRPr="0001688E" w:rsidRDefault="000B28D7" w:rsidP="000B28D7">
      <w:pPr>
        <w:contextualSpacing/>
        <w:jc w:val="both"/>
        <w:rPr>
          <w:rFonts w:ascii="Arial" w:hAnsi="Arial" w:cs="Arial"/>
        </w:rPr>
      </w:pPr>
    </w:p>
    <w:p w:rsidR="000B28D7" w:rsidRPr="0001688E" w:rsidRDefault="000B28D7" w:rsidP="000B28D7">
      <w:pPr>
        <w:contextualSpacing/>
        <w:jc w:val="center"/>
        <w:rPr>
          <w:rFonts w:ascii="Arial" w:hAnsi="Arial" w:cs="Arial"/>
        </w:rPr>
      </w:pPr>
      <w:r w:rsidRPr="0001688E">
        <w:rPr>
          <w:rFonts w:ascii="Arial" w:hAnsi="Arial" w:cs="Arial"/>
        </w:rPr>
        <w:t>РАЗДЕЛ 6.ОЦЕНКА ЭФФЕКТИВНОСТИ РЕАЛИЗАЦИИ ПРОГРАММЫ</w:t>
      </w:r>
    </w:p>
    <w:p w:rsidR="000B28D7" w:rsidRPr="0001688E" w:rsidRDefault="000B28D7" w:rsidP="000B28D7">
      <w:pPr>
        <w:contextualSpacing/>
        <w:rPr>
          <w:rFonts w:ascii="Arial" w:hAnsi="Arial" w:cs="Arial"/>
        </w:rPr>
      </w:pPr>
    </w:p>
    <w:p w:rsidR="000B28D7" w:rsidRPr="0001688E" w:rsidRDefault="000B28D7" w:rsidP="000B28D7">
      <w:pPr>
        <w:ind w:firstLine="709"/>
        <w:contextualSpacing/>
        <w:jc w:val="both"/>
        <w:rPr>
          <w:rFonts w:ascii="Arial" w:hAnsi="Arial" w:cs="Arial"/>
        </w:rPr>
      </w:pPr>
      <w:r w:rsidRPr="0001688E">
        <w:rPr>
          <w:rFonts w:ascii="Arial" w:hAnsi="Arial" w:cs="Arial"/>
        </w:rPr>
        <w:t xml:space="preserve">Эффективность реализации Программы и </w:t>
      </w:r>
      <w:proofErr w:type="gramStart"/>
      <w:r w:rsidRPr="0001688E">
        <w:rPr>
          <w:rFonts w:ascii="Arial" w:hAnsi="Arial" w:cs="Arial"/>
        </w:rPr>
        <w:t>использования</w:t>
      </w:r>
      <w:proofErr w:type="gramEnd"/>
      <w:r w:rsidRPr="0001688E">
        <w:rPr>
          <w:rFonts w:ascii="Arial" w:hAnsi="Arial" w:cs="Arial"/>
        </w:rPr>
        <w:t xml:space="preserve"> выделенных с этой целью средств областного бюджета обеспечивается за счет:</w:t>
      </w:r>
    </w:p>
    <w:p w:rsidR="000B28D7" w:rsidRPr="0001688E" w:rsidRDefault="000B28D7" w:rsidP="000B28D7">
      <w:pPr>
        <w:ind w:firstLine="709"/>
        <w:contextualSpacing/>
        <w:jc w:val="both"/>
        <w:rPr>
          <w:rFonts w:ascii="Arial" w:hAnsi="Arial" w:cs="Arial"/>
        </w:rPr>
      </w:pPr>
      <w:r w:rsidRPr="0001688E">
        <w:rPr>
          <w:rFonts w:ascii="Arial" w:hAnsi="Arial" w:cs="Arial"/>
        </w:rPr>
        <w:t>1) исключения возможности нецелевого использования бюджетных средств;</w:t>
      </w:r>
    </w:p>
    <w:p w:rsidR="000B28D7" w:rsidRPr="0001688E" w:rsidRDefault="000B28D7" w:rsidP="000B28D7">
      <w:pPr>
        <w:ind w:firstLine="709"/>
        <w:contextualSpacing/>
        <w:jc w:val="both"/>
        <w:rPr>
          <w:rFonts w:ascii="Arial" w:hAnsi="Arial" w:cs="Arial"/>
        </w:rPr>
      </w:pPr>
      <w:r w:rsidRPr="0001688E">
        <w:rPr>
          <w:rFonts w:ascii="Arial" w:hAnsi="Arial" w:cs="Arial"/>
        </w:rPr>
        <w:t>2) прозрачности прохождения средств областного и местного бюджета.</w:t>
      </w:r>
    </w:p>
    <w:p w:rsidR="000B28D7" w:rsidRPr="0001688E" w:rsidRDefault="000B28D7" w:rsidP="000B28D7">
      <w:pPr>
        <w:ind w:firstLine="709"/>
        <w:contextualSpacing/>
        <w:jc w:val="both"/>
        <w:rPr>
          <w:rFonts w:ascii="Arial" w:hAnsi="Arial" w:cs="Arial"/>
        </w:rPr>
      </w:pPr>
      <w:r w:rsidRPr="0001688E">
        <w:rPr>
          <w:rFonts w:ascii="Arial" w:hAnsi="Arial" w:cs="Arial"/>
        </w:rPr>
        <w:t>3) реализация мероприятия с участием средств местного бюджета и возможности привлечения внебюджетных средств.</w:t>
      </w:r>
    </w:p>
    <w:p w:rsidR="000B28D7" w:rsidRPr="0001688E" w:rsidRDefault="000B28D7" w:rsidP="000B28D7">
      <w:pPr>
        <w:ind w:firstLine="709"/>
        <w:contextualSpacing/>
        <w:jc w:val="both"/>
        <w:rPr>
          <w:rFonts w:ascii="Arial" w:hAnsi="Arial" w:cs="Arial"/>
        </w:rPr>
      </w:pPr>
      <w:proofErr w:type="gramStart"/>
      <w:r w:rsidRPr="0001688E">
        <w:rPr>
          <w:rFonts w:ascii="Arial" w:hAnsi="Arial" w:cs="Arial"/>
        </w:rPr>
        <w:t xml:space="preserve">Ожидается, что в результате реализации Программы будут достигнуты рост (до 100 % от общей численности населения) обеспеченности населения и </w:t>
      </w:r>
      <w:r w:rsidRPr="0001688E">
        <w:rPr>
          <w:rFonts w:ascii="Arial" w:eastAsiaTheme="minorHAnsi" w:hAnsi="Arial" w:cs="Arial"/>
        </w:rPr>
        <w:lastRenderedPageBreak/>
        <w:t>учреждений социальной инфраструктуры муниципального образования «</w:t>
      </w:r>
      <w:r w:rsidRPr="0001688E">
        <w:rPr>
          <w:rFonts w:ascii="Arial" w:hAnsi="Arial" w:cs="Arial"/>
        </w:rPr>
        <w:t>Первомайское</w:t>
      </w:r>
      <w:r w:rsidRPr="0001688E">
        <w:rPr>
          <w:rFonts w:ascii="Arial" w:eastAsiaTheme="minorHAnsi" w:hAnsi="Arial" w:cs="Arial"/>
        </w:rPr>
        <w:t xml:space="preserve">» </w:t>
      </w:r>
      <w:r w:rsidRPr="0001688E">
        <w:rPr>
          <w:rFonts w:ascii="Arial" w:hAnsi="Arial" w:cs="Arial"/>
        </w:rPr>
        <w:t>питьевой водой, соответствующей гигиеническим нормативам, и доступ к централизованным системам водоснабжения,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roofErr w:type="gramEnd"/>
    </w:p>
    <w:p w:rsidR="00923ED6" w:rsidRPr="0001688E" w:rsidRDefault="00923ED6" w:rsidP="007C4104">
      <w:pPr>
        <w:widowControl w:val="0"/>
        <w:autoSpaceDE w:val="0"/>
        <w:autoSpaceDN w:val="0"/>
        <w:adjustRightInd w:val="0"/>
        <w:jc w:val="center"/>
        <w:outlineLvl w:val="1"/>
        <w:rPr>
          <w:rFonts w:ascii="Arial" w:hAnsi="Arial" w:cs="Arial"/>
        </w:rPr>
      </w:pPr>
      <w:r w:rsidRPr="0001688E">
        <w:rPr>
          <w:rFonts w:ascii="Arial" w:hAnsi="Arial" w:cs="Arial"/>
        </w:rPr>
        <w:br w:type="page"/>
      </w:r>
    </w:p>
    <w:p w:rsidR="00923ED6" w:rsidRPr="0001688E" w:rsidRDefault="00923ED6" w:rsidP="00923ED6">
      <w:pPr>
        <w:jc w:val="right"/>
        <w:rPr>
          <w:rFonts w:ascii="Arial" w:hAnsi="Arial" w:cs="Arial"/>
        </w:rPr>
        <w:sectPr w:rsidR="00923ED6" w:rsidRPr="0001688E" w:rsidSect="00484506">
          <w:headerReference w:type="default" r:id="rId12"/>
          <w:pgSz w:w="11906" w:h="16838"/>
          <w:pgMar w:top="851" w:right="851" w:bottom="851" w:left="1418" w:header="709" w:footer="709" w:gutter="0"/>
          <w:cols w:space="708"/>
          <w:docGrid w:linePitch="381"/>
        </w:sectPr>
      </w:pPr>
    </w:p>
    <w:p w:rsidR="0001688E" w:rsidRPr="0001688E" w:rsidRDefault="00923ED6" w:rsidP="00923ED6">
      <w:pPr>
        <w:jc w:val="right"/>
        <w:rPr>
          <w:rFonts w:ascii="Courier New" w:hAnsi="Courier New" w:cs="Courier New"/>
          <w:sz w:val="22"/>
          <w:szCs w:val="22"/>
        </w:rPr>
      </w:pPr>
      <w:r w:rsidRPr="0001688E">
        <w:rPr>
          <w:rFonts w:ascii="Courier New" w:hAnsi="Courier New" w:cs="Courier New"/>
          <w:sz w:val="22"/>
          <w:szCs w:val="22"/>
        </w:rPr>
        <w:lastRenderedPageBreak/>
        <w:t>Приложение 1</w:t>
      </w:r>
    </w:p>
    <w:p w:rsidR="00484506" w:rsidRPr="0001688E" w:rsidRDefault="00923ED6" w:rsidP="00923ED6">
      <w:pPr>
        <w:jc w:val="right"/>
        <w:rPr>
          <w:rFonts w:ascii="Courier New" w:hAnsi="Courier New" w:cs="Courier New"/>
          <w:bCs/>
          <w:sz w:val="22"/>
          <w:szCs w:val="22"/>
        </w:rPr>
      </w:pPr>
      <w:r w:rsidRPr="0001688E">
        <w:rPr>
          <w:rFonts w:ascii="Courier New" w:hAnsi="Courier New" w:cs="Courier New"/>
          <w:sz w:val="22"/>
          <w:szCs w:val="22"/>
        </w:rPr>
        <w:t xml:space="preserve">к программе "Чистая вода" </w:t>
      </w:r>
      <w:r w:rsidR="00484506" w:rsidRPr="0001688E">
        <w:rPr>
          <w:rFonts w:ascii="Courier New" w:hAnsi="Courier New" w:cs="Courier New"/>
          <w:bCs/>
          <w:sz w:val="22"/>
          <w:szCs w:val="22"/>
        </w:rPr>
        <w:t xml:space="preserve">в МО «Первомайское» </w:t>
      </w:r>
    </w:p>
    <w:p w:rsidR="00923ED6" w:rsidRPr="0001688E" w:rsidRDefault="00484506" w:rsidP="00923ED6">
      <w:pPr>
        <w:jc w:val="right"/>
        <w:rPr>
          <w:rFonts w:ascii="Arial" w:hAnsi="Arial" w:cs="Arial"/>
        </w:rPr>
      </w:pPr>
      <w:r w:rsidRPr="0001688E">
        <w:rPr>
          <w:rFonts w:ascii="Courier New" w:hAnsi="Courier New" w:cs="Courier New"/>
          <w:sz w:val="22"/>
          <w:szCs w:val="22"/>
        </w:rPr>
        <w:t>на 2020-2021</w:t>
      </w:r>
      <w:r w:rsidR="00923ED6" w:rsidRPr="0001688E">
        <w:rPr>
          <w:rFonts w:ascii="Courier New" w:hAnsi="Courier New" w:cs="Courier New"/>
          <w:sz w:val="22"/>
          <w:szCs w:val="22"/>
        </w:rPr>
        <w:t xml:space="preserve"> годы</w:t>
      </w:r>
    </w:p>
    <w:p w:rsidR="0001688E" w:rsidRDefault="0001688E" w:rsidP="00484506">
      <w:pPr>
        <w:jc w:val="center"/>
        <w:rPr>
          <w:rFonts w:ascii="Arial" w:hAnsi="Arial" w:cs="Arial"/>
          <w:b/>
        </w:rPr>
      </w:pPr>
    </w:p>
    <w:p w:rsidR="00484506" w:rsidRPr="0001688E" w:rsidRDefault="00923ED6" w:rsidP="00484506">
      <w:pPr>
        <w:jc w:val="center"/>
        <w:rPr>
          <w:rFonts w:ascii="Arial" w:hAnsi="Arial" w:cs="Arial"/>
          <w:b/>
        </w:rPr>
      </w:pPr>
      <w:r w:rsidRPr="0001688E">
        <w:rPr>
          <w:rFonts w:ascii="Arial" w:hAnsi="Arial" w:cs="Arial"/>
          <w:b/>
        </w:rPr>
        <w:t xml:space="preserve">Перечень основных мероприятий по </w:t>
      </w:r>
      <w:r w:rsidR="00484506" w:rsidRPr="0001688E">
        <w:rPr>
          <w:rFonts w:ascii="Arial" w:hAnsi="Arial" w:cs="Arial"/>
          <w:b/>
          <w:iCs/>
        </w:rPr>
        <w:t>приобретению специализированной техники для водоснабжения населения</w:t>
      </w:r>
    </w:p>
    <w:p w:rsidR="00923ED6" w:rsidRPr="0001688E" w:rsidRDefault="00923ED6" w:rsidP="00923ED6">
      <w:pPr>
        <w:jc w:val="center"/>
        <w:rPr>
          <w:rFonts w:ascii="Arial" w:hAnsi="Arial" w:cs="Arial"/>
          <w:b/>
        </w:rPr>
      </w:pPr>
      <w:r w:rsidRPr="0001688E">
        <w:rPr>
          <w:rFonts w:ascii="Arial" w:hAnsi="Arial" w:cs="Arial"/>
          <w:b/>
        </w:rPr>
        <w:t>Прогнозная (справочная) оценка ресурсного обеспечения.</w:t>
      </w:r>
    </w:p>
    <w:p w:rsidR="00923ED6" w:rsidRPr="0001688E" w:rsidRDefault="00923ED6" w:rsidP="00923ED6">
      <w:pPr>
        <w:jc w:val="center"/>
        <w:rPr>
          <w:rFonts w:ascii="Arial" w:hAnsi="Arial" w:cs="Arial"/>
          <w:b/>
        </w:rPr>
      </w:pPr>
    </w:p>
    <w:tbl>
      <w:tblPr>
        <w:tblW w:w="14635" w:type="dxa"/>
        <w:jc w:val="center"/>
        <w:tblCellSpacing w:w="15" w:type="dxa"/>
        <w:tblInd w:w="-3119" w:type="dxa"/>
        <w:tblLayout w:type="fixed"/>
        <w:tblCellMar>
          <w:top w:w="15" w:type="dxa"/>
          <w:left w:w="15" w:type="dxa"/>
          <w:bottom w:w="15" w:type="dxa"/>
          <w:right w:w="15" w:type="dxa"/>
        </w:tblCellMar>
        <w:tblLook w:val="04A0" w:firstRow="1" w:lastRow="0" w:firstColumn="1" w:lastColumn="0" w:noHBand="0" w:noVBand="1"/>
      </w:tblPr>
      <w:tblGrid>
        <w:gridCol w:w="5845"/>
        <w:gridCol w:w="1417"/>
        <w:gridCol w:w="1701"/>
        <w:gridCol w:w="1985"/>
        <w:gridCol w:w="1842"/>
        <w:gridCol w:w="1845"/>
      </w:tblGrid>
      <w:tr w:rsidR="0001688E" w:rsidRPr="0001688E" w:rsidTr="0001688E">
        <w:trPr>
          <w:tblCellSpacing w:w="15" w:type="dxa"/>
          <w:jc w:val="center"/>
        </w:trPr>
        <w:tc>
          <w:tcPr>
            <w:tcW w:w="5800"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923ED6" w:rsidRPr="0001688E" w:rsidRDefault="00923ED6" w:rsidP="00923ED6">
            <w:pPr>
              <w:jc w:val="center"/>
              <w:rPr>
                <w:rFonts w:ascii="Courier New" w:hAnsi="Courier New" w:cs="Courier New"/>
                <w:sz w:val="22"/>
                <w:szCs w:val="22"/>
              </w:rPr>
            </w:pPr>
            <w:r w:rsidRPr="0001688E">
              <w:rPr>
                <w:rFonts w:ascii="Courier New" w:hAnsi="Courier New" w:cs="Courier New"/>
                <w:sz w:val="22"/>
                <w:szCs w:val="22"/>
              </w:rPr>
              <w:t>Мероприятие</w:t>
            </w:r>
          </w:p>
        </w:tc>
        <w:tc>
          <w:tcPr>
            <w:tcW w:w="138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923ED6" w:rsidRPr="0001688E" w:rsidRDefault="00923ED6" w:rsidP="00923ED6">
            <w:pPr>
              <w:jc w:val="center"/>
              <w:rPr>
                <w:rFonts w:ascii="Courier New" w:hAnsi="Courier New" w:cs="Courier New"/>
                <w:sz w:val="22"/>
                <w:szCs w:val="22"/>
              </w:rPr>
            </w:pPr>
            <w:r w:rsidRPr="0001688E">
              <w:rPr>
                <w:rFonts w:ascii="Courier New" w:hAnsi="Courier New" w:cs="Courier New"/>
                <w:sz w:val="22"/>
                <w:szCs w:val="22"/>
              </w:rPr>
              <w:t>Срок исполнения, год</w:t>
            </w:r>
          </w:p>
        </w:tc>
        <w:tc>
          <w:tcPr>
            <w:tcW w:w="732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23ED6" w:rsidRPr="0001688E" w:rsidRDefault="00923ED6" w:rsidP="00923ED6">
            <w:pPr>
              <w:jc w:val="center"/>
              <w:rPr>
                <w:rFonts w:ascii="Courier New" w:hAnsi="Courier New" w:cs="Courier New"/>
                <w:sz w:val="22"/>
                <w:szCs w:val="22"/>
              </w:rPr>
            </w:pPr>
            <w:r w:rsidRPr="0001688E">
              <w:rPr>
                <w:rFonts w:ascii="Courier New" w:hAnsi="Courier New" w:cs="Courier New"/>
                <w:sz w:val="22"/>
                <w:szCs w:val="22"/>
              </w:rPr>
              <w:t>Объем финансирования, тыс. руб.</w:t>
            </w:r>
          </w:p>
        </w:tc>
      </w:tr>
      <w:tr w:rsidR="0001688E" w:rsidRPr="0001688E" w:rsidTr="0001688E">
        <w:trPr>
          <w:tblCellSpacing w:w="15" w:type="dxa"/>
          <w:jc w:val="center"/>
        </w:trPr>
        <w:tc>
          <w:tcPr>
            <w:tcW w:w="5800" w:type="dxa"/>
            <w:vMerge/>
            <w:tcBorders>
              <w:left w:val="single" w:sz="6" w:space="0" w:color="000000"/>
              <w:right w:val="single" w:sz="6" w:space="0" w:color="000000"/>
            </w:tcBorders>
            <w:tcMar>
              <w:top w:w="15" w:type="dxa"/>
              <w:left w:w="149" w:type="dxa"/>
              <w:bottom w:w="15" w:type="dxa"/>
              <w:right w:w="149" w:type="dxa"/>
            </w:tcMar>
            <w:vAlign w:val="center"/>
            <w:hideMark/>
          </w:tcPr>
          <w:p w:rsidR="00923ED6" w:rsidRPr="0001688E" w:rsidRDefault="00923ED6" w:rsidP="00923ED6">
            <w:pPr>
              <w:jc w:val="center"/>
              <w:rPr>
                <w:rFonts w:ascii="Courier New" w:hAnsi="Courier New" w:cs="Courier New"/>
                <w:sz w:val="22"/>
                <w:szCs w:val="22"/>
              </w:rPr>
            </w:pPr>
          </w:p>
        </w:tc>
        <w:tc>
          <w:tcPr>
            <w:tcW w:w="1387" w:type="dxa"/>
            <w:vMerge/>
            <w:tcBorders>
              <w:left w:val="single" w:sz="6" w:space="0" w:color="000000"/>
              <w:right w:val="single" w:sz="6" w:space="0" w:color="000000"/>
            </w:tcBorders>
            <w:tcMar>
              <w:top w:w="15" w:type="dxa"/>
              <w:left w:w="149" w:type="dxa"/>
              <w:bottom w:w="15" w:type="dxa"/>
              <w:right w:w="149" w:type="dxa"/>
            </w:tcMar>
            <w:vAlign w:val="center"/>
            <w:hideMark/>
          </w:tcPr>
          <w:p w:rsidR="00923ED6" w:rsidRPr="0001688E" w:rsidRDefault="00923ED6" w:rsidP="00923ED6">
            <w:pPr>
              <w:jc w:val="center"/>
              <w:rPr>
                <w:rFonts w:ascii="Courier New" w:hAnsi="Courier New" w:cs="Courier New"/>
                <w:sz w:val="22"/>
                <w:szCs w:val="22"/>
              </w:rPr>
            </w:pPr>
          </w:p>
        </w:tc>
        <w:tc>
          <w:tcPr>
            <w:tcW w:w="1671"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923ED6" w:rsidRPr="0001688E" w:rsidRDefault="00923ED6" w:rsidP="00923ED6">
            <w:pPr>
              <w:jc w:val="center"/>
              <w:rPr>
                <w:rFonts w:ascii="Courier New" w:hAnsi="Courier New" w:cs="Courier New"/>
                <w:sz w:val="22"/>
                <w:szCs w:val="22"/>
              </w:rPr>
            </w:pPr>
            <w:r w:rsidRPr="0001688E">
              <w:rPr>
                <w:rFonts w:ascii="Courier New" w:hAnsi="Courier New" w:cs="Courier New"/>
                <w:sz w:val="22"/>
                <w:szCs w:val="22"/>
              </w:rPr>
              <w:t>Всего</w:t>
            </w:r>
          </w:p>
        </w:tc>
        <w:tc>
          <w:tcPr>
            <w:tcW w:w="562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23ED6" w:rsidRPr="0001688E" w:rsidRDefault="00923ED6" w:rsidP="00923ED6">
            <w:pPr>
              <w:jc w:val="center"/>
              <w:rPr>
                <w:rFonts w:ascii="Courier New" w:hAnsi="Courier New" w:cs="Courier New"/>
                <w:sz w:val="22"/>
                <w:szCs w:val="22"/>
              </w:rPr>
            </w:pPr>
            <w:r w:rsidRPr="0001688E">
              <w:rPr>
                <w:rFonts w:ascii="Courier New" w:hAnsi="Courier New" w:cs="Courier New"/>
                <w:sz w:val="22"/>
                <w:szCs w:val="22"/>
              </w:rPr>
              <w:t>Из них:</w:t>
            </w:r>
          </w:p>
        </w:tc>
      </w:tr>
      <w:tr w:rsidR="0001688E" w:rsidRPr="0001688E" w:rsidTr="0001688E">
        <w:trPr>
          <w:tblCellSpacing w:w="15" w:type="dxa"/>
          <w:jc w:val="center"/>
        </w:trPr>
        <w:tc>
          <w:tcPr>
            <w:tcW w:w="5800" w:type="dxa"/>
            <w:vMerge/>
            <w:tcBorders>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23ED6" w:rsidRPr="0001688E" w:rsidRDefault="00923ED6" w:rsidP="00923ED6">
            <w:pPr>
              <w:jc w:val="center"/>
              <w:rPr>
                <w:rFonts w:ascii="Courier New" w:hAnsi="Courier New" w:cs="Courier New"/>
                <w:sz w:val="22"/>
                <w:szCs w:val="22"/>
              </w:rPr>
            </w:pPr>
          </w:p>
        </w:tc>
        <w:tc>
          <w:tcPr>
            <w:tcW w:w="1387" w:type="dxa"/>
            <w:vMerge/>
            <w:tcBorders>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23ED6" w:rsidRPr="0001688E" w:rsidRDefault="00923ED6" w:rsidP="00923ED6">
            <w:pPr>
              <w:jc w:val="center"/>
              <w:rPr>
                <w:rFonts w:ascii="Courier New" w:hAnsi="Courier New" w:cs="Courier New"/>
                <w:sz w:val="22"/>
                <w:szCs w:val="22"/>
              </w:rPr>
            </w:pPr>
          </w:p>
        </w:tc>
        <w:tc>
          <w:tcPr>
            <w:tcW w:w="1671" w:type="dxa"/>
            <w:vMerge/>
            <w:tcBorders>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23ED6" w:rsidRPr="0001688E" w:rsidRDefault="00923ED6" w:rsidP="00923ED6">
            <w:pPr>
              <w:jc w:val="center"/>
              <w:rPr>
                <w:rFonts w:ascii="Courier New" w:hAnsi="Courier New" w:cs="Courier New"/>
                <w:sz w:val="22"/>
                <w:szCs w:val="22"/>
              </w:rPr>
            </w:pP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23ED6" w:rsidRPr="0001688E" w:rsidRDefault="00923ED6" w:rsidP="00923ED6">
            <w:pPr>
              <w:jc w:val="center"/>
              <w:rPr>
                <w:rFonts w:ascii="Courier New" w:hAnsi="Courier New" w:cs="Courier New"/>
                <w:sz w:val="22"/>
                <w:szCs w:val="22"/>
              </w:rPr>
            </w:pPr>
            <w:r w:rsidRPr="0001688E">
              <w:rPr>
                <w:rFonts w:ascii="Courier New" w:hAnsi="Courier New" w:cs="Courier New"/>
                <w:sz w:val="22"/>
                <w:szCs w:val="22"/>
              </w:rPr>
              <w:t>Средства федерального бюджета</w:t>
            </w:r>
          </w:p>
        </w:tc>
        <w:tc>
          <w:tcPr>
            <w:tcW w:w="18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23ED6" w:rsidRPr="0001688E" w:rsidRDefault="00923ED6" w:rsidP="00923ED6">
            <w:pPr>
              <w:jc w:val="center"/>
              <w:rPr>
                <w:rFonts w:ascii="Courier New" w:hAnsi="Courier New" w:cs="Courier New"/>
                <w:sz w:val="22"/>
                <w:szCs w:val="22"/>
              </w:rPr>
            </w:pPr>
            <w:r w:rsidRPr="0001688E">
              <w:rPr>
                <w:rFonts w:ascii="Courier New" w:hAnsi="Courier New" w:cs="Courier New"/>
                <w:sz w:val="22"/>
                <w:szCs w:val="22"/>
              </w:rPr>
              <w:t>Средства областного бюджета</w:t>
            </w:r>
          </w:p>
        </w:tc>
        <w:tc>
          <w:tcPr>
            <w:tcW w:w="18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923ED6" w:rsidRPr="0001688E" w:rsidRDefault="00923ED6" w:rsidP="00923ED6">
            <w:pPr>
              <w:jc w:val="center"/>
              <w:rPr>
                <w:rFonts w:ascii="Courier New" w:hAnsi="Courier New" w:cs="Courier New"/>
                <w:sz w:val="22"/>
                <w:szCs w:val="22"/>
              </w:rPr>
            </w:pPr>
            <w:r w:rsidRPr="0001688E">
              <w:rPr>
                <w:rFonts w:ascii="Courier New" w:hAnsi="Courier New" w:cs="Courier New"/>
                <w:sz w:val="22"/>
                <w:szCs w:val="22"/>
              </w:rPr>
              <w:t>Средства местного бюджета</w:t>
            </w:r>
          </w:p>
        </w:tc>
      </w:tr>
      <w:tr w:rsidR="0001688E" w:rsidRPr="0001688E" w:rsidTr="0001688E">
        <w:trPr>
          <w:tblCellSpacing w:w="15" w:type="dxa"/>
          <w:jc w:val="center"/>
        </w:trPr>
        <w:tc>
          <w:tcPr>
            <w:tcW w:w="14575" w:type="dxa"/>
            <w:gridSpan w:val="6"/>
            <w:tcBorders>
              <w:left w:val="single" w:sz="6" w:space="0" w:color="000000"/>
              <w:bottom w:val="single" w:sz="6" w:space="0" w:color="000000"/>
              <w:right w:val="single" w:sz="6" w:space="0" w:color="000000"/>
            </w:tcBorders>
            <w:tcMar>
              <w:top w:w="15" w:type="dxa"/>
              <w:left w:w="149" w:type="dxa"/>
              <w:bottom w:w="15" w:type="dxa"/>
              <w:right w:w="149" w:type="dxa"/>
            </w:tcMar>
            <w:vAlign w:val="center"/>
          </w:tcPr>
          <w:p w:rsidR="00923ED6" w:rsidRPr="0001688E" w:rsidRDefault="00923ED6" w:rsidP="00923ED6">
            <w:pPr>
              <w:jc w:val="center"/>
              <w:rPr>
                <w:rFonts w:ascii="Courier New" w:hAnsi="Courier New" w:cs="Courier New"/>
                <w:sz w:val="22"/>
                <w:szCs w:val="22"/>
              </w:rPr>
            </w:pPr>
            <w:r w:rsidRPr="0001688E">
              <w:rPr>
                <w:rFonts w:ascii="Courier New" w:hAnsi="Courier New" w:cs="Courier New"/>
                <w:sz w:val="22"/>
                <w:szCs w:val="22"/>
              </w:rPr>
              <w:t>Основное мероприятие «Развитие и модернизация объектов водоснабжения»</w:t>
            </w:r>
          </w:p>
        </w:tc>
      </w:tr>
      <w:tr w:rsidR="0001688E" w:rsidRPr="0001688E" w:rsidTr="0001688E">
        <w:trPr>
          <w:tblCellSpacing w:w="15" w:type="dxa"/>
          <w:jc w:val="center"/>
        </w:trPr>
        <w:tc>
          <w:tcPr>
            <w:tcW w:w="58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23ED6" w:rsidRPr="0001688E" w:rsidRDefault="00484506" w:rsidP="00923ED6">
            <w:pPr>
              <w:jc w:val="both"/>
              <w:rPr>
                <w:rFonts w:ascii="Courier New" w:hAnsi="Courier New" w:cs="Courier New"/>
                <w:sz w:val="22"/>
                <w:szCs w:val="22"/>
              </w:rPr>
            </w:pPr>
            <w:r w:rsidRPr="0001688E">
              <w:rPr>
                <w:rFonts w:ascii="Courier New" w:hAnsi="Courier New" w:cs="Courier New"/>
                <w:iCs/>
                <w:sz w:val="22"/>
                <w:szCs w:val="22"/>
              </w:rPr>
              <w:t>Приобретение специализированной техники для водоснабжения населения</w:t>
            </w:r>
          </w:p>
        </w:tc>
        <w:tc>
          <w:tcPr>
            <w:tcW w:w="13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23ED6" w:rsidRPr="0001688E" w:rsidRDefault="00484506" w:rsidP="00923ED6">
            <w:pPr>
              <w:jc w:val="center"/>
              <w:rPr>
                <w:rFonts w:ascii="Courier New" w:hAnsi="Courier New" w:cs="Courier New"/>
                <w:sz w:val="22"/>
                <w:szCs w:val="22"/>
              </w:rPr>
            </w:pPr>
            <w:r w:rsidRPr="0001688E">
              <w:rPr>
                <w:rFonts w:ascii="Courier New" w:hAnsi="Courier New" w:cs="Courier New"/>
                <w:sz w:val="22"/>
                <w:szCs w:val="22"/>
              </w:rPr>
              <w:t>2022</w:t>
            </w: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23ED6" w:rsidRPr="0001688E" w:rsidRDefault="00484506" w:rsidP="00923ED6">
            <w:pPr>
              <w:jc w:val="center"/>
              <w:rPr>
                <w:rFonts w:ascii="Courier New" w:hAnsi="Courier New" w:cs="Courier New"/>
                <w:sz w:val="22"/>
                <w:szCs w:val="22"/>
              </w:rPr>
            </w:pPr>
            <w:r w:rsidRPr="0001688E">
              <w:rPr>
                <w:rFonts w:ascii="Courier New" w:hAnsi="Courier New" w:cs="Courier New"/>
                <w:sz w:val="22"/>
                <w:szCs w:val="22"/>
              </w:rPr>
              <w:t>2980</w:t>
            </w:r>
            <w:r w:rsidRPr="0001688E">
              <w:rPr>
                <w:rFonts w:ascii="Courier New" w:hAnsi="Courier New" w:cs="Courier New"/>
                <w:iCs/>
                <w:sz w:val="22"/>
                <w:szCs w:val="22"/>
              </w:rPr>
              <w:t>,7</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23ED6" w:rsidRPr="0001688E" w:rsidRDefault="00923ED6" w:rsidP="00923ED6">
            <w:pPr>
              <w:jc w:val="center"/>
              <w:rPr>
                <w:rFonts w:ascii="Courier New" w:hAnsi="Courier New" w:cs="Courier New"/>
                <w:sz w:val="22"/>
                <w:szCs w:val="22"/>
              </w:rPr>
            </w:pPr>
            <w:r w:rsidRPr="0001688E">
              <w:rPr>
                <w:rFonts w:ascii="Courier New" w:hAnsi="Courier New" w:cs="Courier New"/>
                <w:sz w:val="22"/>
                <w:szCs w:val="22"/>
              </w:rPr>
              <w:t>0,0</w:t>
            </w:r>
          </w:p>
        </w:tc>
        <w:tc>
          <w:tcPr>
            <w:tcW w:w="18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23ED6" w:rsidRPr="0001688E" w:rsidRDefault="00484506" w:rsidP="00923ED6">
            <w:pPr>
              <w:jc w:val="center"/>
              <w:rPr>
                <w:rFonts w:ascii="Courier New" w:hAnsi="Courier New" w:cs="Courier New"/>
                <w:sz w:val="22"/>
                <w:szCs w:val="22"/>
              </w:rPr>
            </w:pPr>
            <w:r w:rsidRPr="0001688E">
              <w:rPr>
                <w:rFonts w:ascii="Courier New" w:hAnsi="Courier New" w:cs="Courier New"/>
                <w:iCs/>
                <w:sz w:val="22"/>
                <w:szCs w:val="22"/>
              </w:rPr>
              <w:t>2950,8</w:t>
            </w:r>
          </w:p>
        </w:tc>
        <w:tc>
          <w:tcPr>
            <w:tcW w:w="18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23ED6" w:rsidRPr="0001688E" w:rsidRDefault="00484506" w:rsidP="00923ED6">
            <w:pPr>
              <w:jc w:val="center"/>
              <w:rPr>
                <w:rFonts w:ascii="Courier New" w:hAnsi="Courier New" w:cs="Courier New"/>
                <w:sz w:val="22"/>
                <w:szCs w:val="22"/>
              </w:rPr>
            </w:pPr>
            <w:r w:rsidRPr="0001688E">
              <w:rPr>
                <w:rFonts w:ascii="Courier New" w:hAnsi="Courier New" w:cs="Courier New"/>
                <w:iCs/>
                <w:sz w:val="22"/>
                <w:szCs w:val="22"/>
              </w:rPr>
              <w:t>29,9</w:t>
            </w:r>
          </w:p>
        </w:tc>
      </w:tr>
      <w:tr w:rsidR="0001688E" w:rsidRPr="0001688E" w:rsidTr="0001688E">
        <w:trPr>
          <w:tblCellSpacing w:w="15" w:type="dxa"/>
          <w:jc w:val="center"/>
        </w:trPr>
        <w:tc>
          <w:tcPr>
            <w:tcW w:w="58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84506" w:rsidRPr="0001688E" w:rsidRDefault="00484506" w:rsidP="00484506">
            <w:pPr>
              <w:jc w:val="right"/>
              <w:rPr>
                <w:rFonts w:ascii="Courier New" w:hAnsi="Courier New" w:cs="Courier New"/>
                <w:sz w:val="22"/>
                <w:szCs w:val="22"/>
              </w:rPr>
            </w:pPr>
            <w:r w:rsidRPr="0001688E">
              <w:rPr>
                <w:rFonts w:ascii="Courier New" w:hAnsi="Courier New" w:cs="Courier New"/>
                <w:sz w:val="22"/>
                <w:szCs w:val="22"/>
              </w:rPr>
              <w:t>ИТОГО:</w:t>
            </w:r>
          </w:p>
        </w:tc>
        <w:tc>
          <w:tcPr>
            <w:tcW w:w="13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84506" w:rsidRPr="0001688E" w:rsidRDefault="00484506" w:rsidP="00923ED6">
            <w:pPr>
              <w:jc w:val="center"/>
              <w:rPr>
                <w:rFonts w:ascii="Courier New" w:hAnsi="Courier New" w:cs="Courier New"/>
                <w:sz w:val="22"/>
                <w:szCs w:val="22"/>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84506" w:rsidRPr="0001688E" w:rsidRDefault="00484506" w:rsidP="0088187A">
            <w:pPr>
              <w:jc w:val="center"/>
              <w:rPr>
                <w:rFonts w:ascii="Courier New" w:hAnsi="Courier New" w:cs="Courier New"/>
                <w:sz w:val="22"/>
                <w:szCs w:val="22"/>
              </w:rPr>
            </w:pPr>
            <w:r w:rsidRPr="0001688E">
              <w:rPr>
                <w:rFonts w:ascii="Courier New" w:hAnsi="Courier New" w:cs="Courier New"/>
                <w:sz w:val="22"/>
                <w:szCs w:val="22"/>
              </w:rPr>
              <w:t>2980</w:t>
            </w:r>
            <w:r w:rsidRPr="0001688E">
              <w:rPr>
                <w:rFonts w:ascii="Courier New" w:hAnsi="Courier New" w:cs="Courier New"/>
                <w:iCs/>
                <w:sz w:val="22"/>
                <w:szCs w:val="22"/>
              </w:rPr>
              <w:t>,7</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84506" w:rsidRPr="0001688E" w:rsidRDefault="00484506" w:rsidP="0088187A">
            <w:pPr>
              <w:jc w:val="center"/>
              <w:rPr>
                <w:rFonts w:ascii="Courier New" w:hAnsi="Courier New" w:cs="Courier New"/>
                <w:sz w:val="22"/>
                <w:szCs w:val="22"/>
              </w:rPr>
            </w:pPr>
            <w:r w:rsidRPr="0001688E">
              <w:rPr>
                <w:rFonts w:ascii="Courier New" w:hAnsi="Courier New" w:cs="Courier New"/>
                <w:sz w:val="22"/>
                <w:szCs w:val="22"/>
              </w:rPr>
              <w:t>0,0</w:t>
            </w:r>
          </w:p>
        </w:tc>
        <w:tc>
          <w:tcPr>
            <w:tcW w:w="18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84506" w:rsidRPr="0001688E" w:rsidRDefault="00484506" w:rsidP="0088187A">
            <w:pPr>
              <w:jc w:val="center"/>
              <w:rPr>
                <w:rFonts w:ascii="Courier New" w:hAnsi="Courier New" w:cs="Courier New"/>
                <w:sz w:val="22"/>
                <w:szCs w:val="22"/>
              </w:rPr>
            </w:pPr>
            <w:r w:rsidRPr="0001688E">
              <w:rPr>
                <w:rFonts w:ascii="Courier New" w:hAnsi="Courier New" w:cs="Courier New"/>
                <w:iCs/>
                <w:sz w:val="22"/>
                <w:szCs w:val="22"/>
              </w:rPr>
              <w:t>2950,8</w:t>
            </w:r>
          </w:p>
        </w:tc>
        <w:tc>
          <w:tcPr>
            <w:tcW w:w="18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84506" w:rsidRPr="0001688E" w:rsidRDefault="00484506" w:rsidP="0088187A">
            <w:pPr>
              <w:jc w:val="center"/>
              <w:rPr>
                <w:rFonts w:ascii="Courier New" w:hAnsi="Courier New" w:cs="Courier New"/>
                <w:sz w:val="22"/>
                <w:szCs w:val="22"/>
              </w:rPr>
            </w:pPr>
            <w:r w:rsidRPr="0001688E">
              <w:rPr>
                <w:rFonts w:ascii="Courier New" w:hAnsi="Courier New" w:cs="Courier New"/>
                <w:iCs/>
                <w:sz w:val="22"/>
                <w:szCs w:val="22"/>
              </w:rPr>
              <w:t>29,9</w:t>
            </w:r>
          </w:p>
        </w:tc>
      </w:tr>
    </w:tbl>
    <w:p w:rsidR="00484506" w:rsidRPr="0001688E" w:rsidRDefault="00484506" w:rsidP="00484506">
      <w:pPr>
        <w:ind w:firstLine="709"/>
        <w:contextualSpacing/>
        <w:jc w:val="both"/>
        <w:rPr>
          <w:rFonts w:ascii="Arial" w:hAnsi="Arial" w:cs="Arial"/>
        </w:rPr>
      </w:pPr>
    </w:p>
    <w:p w:rsidR="00484506" w:rsidRPr="0001688E" w:rsidRDefault="00484506" w:rsidP="0001688E">
      <w:pPr>
        <w:rPr>
          <w:rFonts w:ascii="Arial" w:hAnsi="Arial" w:cs="Arial"/>
        </w:rPr>
        <w:sectPr w:rsidR="00484506" w:rsidRPr="0001688E" w:rsidSect="00923ED6">
          <w:pgSz w:w="16838" w:h="11906" w:orient="landscape"/>
          <w:pgMar w:top="284" w:right="851" w:bottom="992" w:left="851" w:header="709" w:footer="709" w:gutter="0"/>
          <w:cols w:space="708"/>
          <w:docGrid w:linePitch="381"/>
        </w:sectPr>
      </w:pPr>
      <w:bookmarkStart w:id="4" w:name="_GoBack"/>
      <w:bookmarkEnd w:id="4"/>
    </w:p>
    <w:bookmarkEnd w:id="3"/>
    <w:p w:rsidR="003348D2" w:rsidRPr="0001688E" w:rsidRDefault="003348D2" w:rsidP="0001688E">
      <w:pPr>
        <w:widowControl w:val="0"/>
        <w:autoSpaceDE w:val="0"/>
        <w:autoSpaceDN w:val="0"/>
        <w:adjustRightInd w:val="0"/>
        <w:rPr>
          <w:rFonts w:ascii="Arial" w:hAnsi="Arial" w:cs="Arial"/>
        </w:rPr>
      </w:pPr>
    </w:p>
    <w:sectPr w:rsidR="003348D2" w:rsidRPr="0001688E" w:rsidSect="00815E7E">
      <w:headerReference w:type="default" r:id="rId13"/>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8C" w:rsidRDefault="00B4538C" w:rsidP="00F772F9">
      <w:r>
        <w:separator/>
      </w:r>
    </w:p>
  </w:endnote>
  <w:endnote w:type="continuationSeparator" w:id="0">
    <w:p w:rsidR="00B4538C" w:rsidRDefault="00B4538C" w:rsidP="00F7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8C" w:rsidRDefault="00B4538C" w:rsidP="00F772F9">
      <w:r>
        <w:separator/>
      </w:r>
    </w:p>
  </w:footnote>
  <w:footnote w:type="continuationSeparator" w:id="0">
    <w:p w:rsidR="00B4538C" w:rsidRDefault="00B4538C" w:rsidP="00F77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04" w:rsidRPr="00B14374" w:rsidRDefault="007C4104" w:rsidP="00E1779E">
    <w:pPr>
      <w:pStyle w:val="af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D5" w:rsidRPr="00B14374" w:rsidRDefault="00DA57B1" w:rsidP="008179D5">
    <w:pPr>
      <w:pStyle w:val="af3"/>
      <w:jc w:val="center"/>
    </w:pPr>
    <w:r>
      <w:fldChar w:fldCharType="begin"/>
    </w:r>
    <w:r>
      <w:instrText>PAGE   \* MERGEFORMAT</w:instrText>
    </w:r>
    <w:r>
      <w:fldChar w:fldCharType="separate"/>
    </w:r>
    <w:r w:rsidR="007C4104">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89A"/>
    <w:multiLevelType w:val="multilevel"/>
    <w:tmpl w:val="0352AA8C"/>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742FCC"/>
    <w:multiLevelType w:val="hybridMultilevel"/>
    <w:tmpl w:val="0248FA70"/>
    <w:lvl w:ilvl="0" w:tplc="1F186264">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6A514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BE4EB9"/>
    <w:multiLevelType w:val="hybridMultilevel"/>
    <w:tmpl w:val="22B020F8"/>
    <w:lvl w:ilvl="0" w:tplc="0C58FB6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727B77"/>
    <w:multiLevelType w:val="hybridMultilevel"/>
    <w:tmpl w:val="376A54A8"/>
    <w:lvl w:ilvl="0" w:tplc="5DBECE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9265F6F"/>
    <w:multiLevelType w:val="multilevel"/>
    <w:tmpl w:val="F3324FFA"/>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7DEA5E4F"/>
    <w:multiLevelType w:val="hybridMultilevel"/>
    <w:tmpl w:val="BA004B82"/>
    <w:lvl w:ilvl="0" w:tplc="4EF20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D94"/>
    <w:rsid w:val="000048AD"/>
    <w:rsid w:val="000066C8"/>
    <w:rsid w:val="00007039"/>
    <w:rsid w:val="00007F2E"/>
    <w:rsid w:val="0001688E"/>
    <w:rsid w:val="00036A4D"/>
    <w:rsid w:val="00044067"/>
    <w:rsid w:val="000500F6"/>
    <w:rsid w:val="00055A6A"/>
    <w:rsid w:val="000570B0"/>
    <w:rsid w:val="00065851"/>
    <w:rsid w:val="00073C0C"/>
    <w:rsid w:val="00076162"/>
    <w:rsid w:val="00084D56"/>
    <w:rsid w:val="00087196"/>
    <w:rsid w:val="000A058E"/>
    <w:rsid w:val="000A2926"/>
    <w:rsid w:val="000B1061"/>
    <w:rsid w:val="000B28D7"/>
    <w:rsid w:val="000C2297"/>
    <w:rsid w:val="000E3CB5"/>
    <w:rsid w:val="000E62B4"/>
    <w:rsid w:val="000F71C1"/>
    <w:rsid w:val="001001CD"/>
    <w:rsid w:val="00110F46"/>
    <w:rsid w:val="0011739A"/>
    <w:rsid w:val="001213D4"/>
    <w:rsid w:val="00123A6B"/>
    <w:rsid w:val="00123C2B"/>
    <w:rsid w:val="001275D3"/>
    <w:rsid w:val="00127CC5"/>
    <w:rsid w:val="00134DE5"/>
    <w:rsid w:val="00135B7D"/>
    <w:rsid w:val="00135F69"/>
    <w:rsid w:val="0014174D"/>
    <w:rsid w:val="00146F7C"/>
    <w:rsid w:val="00150A89"/>
    <w:rsid w:val="00153DDA"/>
    <w:rsid w:val="0017428A"/>
    <w:rsid w:val="0019627F"/>
    <w:rsid w:val="001A7A7E"/>
    <w:rsid w:val="001B150E"/>
    <w:rsid w:val="001C44BE"/>
    <w:rsid w:val="001C5746"/>
    <w:rsid w:val="001D4252"/>
    <w:rsid w:val="001D550E"/>
    <w:rsid w:val="001E1D5B"/>
    <w:rsid w:val="001E7717"/>
    <w:rsid w:val="001F05C6"/>
    <w:rsid w:val="001F0A07"/>
    <w:rsid w:val="001F0B9F"/>
    <w:rsid w:val="001F3129"/>
    <w:rsid w:val="00202845"/>
    <w:rsid w:val="00202E48"/>
    <w:rsid w:val="00203861"/>
    <w:rsid w:val="002100BF"/>
    <w:rsid w:val="00223D54"/>
    <w:rsid w:val="00226F5E"/>
    <w:rsid w:val="00226FF4"/>
    <w:rsid w:val="00231384"/>
    <w:rsid w:val="002362EF"/>
    <w:rsid w:val="00251A70"/>
    <w:rsid w:val="00253B97"/>
    <w:rsid w:val="00262C76"/>
    <w:rsid w:val="002736FC"/>
    <w:rsid w:val="00276E8B"/>
    <w:rsid w:val="00281820"/>
    <w:rsid w:val="00282BA1"/>
    <w:rsid w:val="00282FE5"/>
    <w:rsid w:val="00286F07"/>
    <w:rsid w:val="002976DB"/>
    <w:rsid w:val="002A29DE"/>
    <w:rsid w:val="002A449D"/>
    <w:rsid w:val="002A5A16"/>
    <w:rsid w:val="002B0B19"/>
    <w:rsid w:val="002B170A"/>
    <w:rsid w:val="002B20DB"/>
    <w:rsid w:val="002B62A6"/>
    <w:rsid w:val="002C2887"/>
    <w:rsid w:val="002F00B9"/>
    <w:rsid w:val="00301659"/>
    <w:rsid w:val="003055CE"/>
    <w:rsid w:val="00307DC9"/>
    <w:rsid w:val="00315AC6"/>
    <w:rsid w:val="00322B9E"/>
    <w:rsid w:val="00322DAE"/>
    <w:rsid w:val="00324911"/>
    <w:rsid w:val="003257A8"/>
    <w:rsid w:val="003348D2"/>
    <w:rsid w:val="0035213E"/>
    <w:rsid w:val="0035586B"/>
    <w:rsid w:val="00360987"/>
    <w:rsid w:val="00364F08"/>
    <w:rsid w:val="00375E06"/>
    <w:rsid w:val="00385D54"/>
    <w:rsid w:val="00394077"/>
    <w:rsid w:val="00397110"/>
    <w:rsid w:val="003A0F13"/>
    <w:rsid w:val="003A2F43"/>
    <w:rsid w:val="003C0447"/>
    <w:rsid w:val="003C270C"/>
    <w:rsid w:val="003C56F9"/>
    <w:rsid w:val="003D0114"/>
    <w:rsid w:val="003D22CB"/>
    <w:rsid w:val="003D511A"/>
    <w:rsid w:val="003E2626"/>
    <w:rsid w:val="003E6B86"/>
    <w:rsid w:val="003F5E3F"/>
    <w:rsid w:val="00413B8C"/>
    <w:rsid w:val="00415E7D"/>
    <w:rsid w:val="00435240"/>
    <w:rsid w:val="00435CFC"/>
    <w:rsid w:val="004449BB"/>
    <w:rsid w:val="00450455"/>
    <w:rsid w:val="004507D5"/>
    <w:rsid w:val="00452128"/>
    <w:rsid w:val="004524B0"/>
    <w:rsid w:val="004575C5"/>
    <w:rsid w:val="00466C54"/>
    <w:rsid w:val="004670F8"/>
    <w:rsid w:val="00480A6E"/>
    <w:rsid w:val="00484506"/>
    <w:rsid w:val="00484F7F"/>
    <w:rsid w:val="00484F80"/>
    <w:rsid w:val="00491602"/>
    <w:rsid w:val="00494CCC"/>
    <w:rsid w:val="0049694B"/>
    <w:rsid w:val="00496B5B"/>
    <w:rsid w:val="0049738D"/>
    <w:rsid w:val="004A0E38"/>
    <w:rsid w:val="004B4D7B"/>
    <w:rsid w:val="004D3FD7"/>
    <w:rsid w:val="004D5773"/>
    <w:rsid w:val="004E0C4C"/>
    <w:rsid w:val="004E3DCE"/>
    <w:rsid w:val="004E43E3"/>
    <w:rsid w:val="004E5111"/>
    <w:rsid w:val="004F432F"/>
    <w:rsid w:val="004F5F51"/>
    <w:rsid w:val="00501F85"/>
    <w:rsid w:val="005025F4"/>
    <w:rsid w:val="0050466D"/>
    <w:rsid w:val="00506F86"/>
    <w:rsid w:val="005072EE"/>
    <w:rsid w:val="00510EA0"/>
    <w:rsid w:val="005144FA"/>
    <w:rsid w:val="00515CFD"/>
    <w:rsid w:val="00517479"/>
    <w:rsid w:val="005239FC"/>
    <w:rsid w:val="00525F12"/>
    <w:rsid w:val="005263B7"/>
    <w:rsid w:val="00536904"/>
    <w:rsid w:val="00547D24"/>
    <w:rsid w:val="00553A53"/>
    <w:rsid w:val="00565ECE"/>
    <w:rsid w:val="00584C39"/>
    <w:rsid w:val="00592585"/>
    <w:rsid w:val="005972D3"/>
    <w:rsid w:val="005A0899"/>
    <w:rsid w:val="005A315F"/>
    <w:rsid w:val="005A7668"/>
    <w:rsid w:val="005B13ED"/>
    <w:rsid w:val="005B3D02"/>
    <w:rsid w:val="005B4C81"/>
    <w:rsid w:val="005C1273"/>
    <w:rsid w:val="005D0116"/>
    <w:rsid w:val="005D1253"/>
    <w:rsid w:val="005D76AB"/>
    <w:rsid w:val="005E0A80"/>
    <w:rsid w:val="005E15E3"/>
    <w:rsid w:val="005E3865"/>
    <w:rsid w:val="005F5E2D"/>
    <w:rsid w:val="00602B05"/>
    <w:rsid w:val="00603BC4"/>
    <w:rsid w:val="006157D2"/>
    <w:rsid w:val="006238F9"/>
    <w:rsid w:val="00624179"/>
    <w:rsid w:val="00633EC6"/>
    <w:rsid w:val="006358CE"/>
    <w:rsid w:val="00653DEA"/>
    <w:rsid w:val="0066118C"/>
    <w:rsid w:val="00661F36"/>
    <w:rsid w:val="00670996"/>
    <w:rsid w:val="0067403C"/>
    <w:rsid w:val="0068310F"/>
    <w:rsid w:val="00683643"/>
    <w:rsid w:val="00687F5E"/>
    <w:rsid w:val="006923F2"/>
    <w:rsid w:val="006A63D5"/>
    <w:rsid w:val="006A795E"/>
    <w:rsid w:val="006B02C7"/>
    <w:rsid w:val="006C2459"/>
    <w:rsid w:val="006E4063"/>
    <w:rsid w:val="006E6D2F"/>
    <w:rsid w:val="006E7FBD"/>
    <w:rsid w:val="006F10A6"/>
    <w:rsid w:val="007159A7"/>
    <w:rsid w:val="00717715"/>
    <w:rsid w:val="00726866"/>
    <w:rsid w:val="007272A4"/>
    <w:rsid w:val="00743A91"/>
    <w:rsid w:val="00751778"/>
    <w:rsid w:val="00751E6D"/>
    <w:rsid w:val="00754A62"/>
    <w:rsid w:val="0076336C"/>
    <w:rsid w:val="00771089"/>
    <w:rsid w:val="00771A0C"/>
    <w:rsid w:val="00780B14"/>
    <w:rsid w:val="0078578D"/>
    <w:rsid w:val="00790919"/>
    <w:rsid w:val="0079159A"/>
    <w:rsid w:val="00794B36"/>
    <w:rsid w:val="007979F1"/>
    <w:rsid w:val="00797DE4"/>
    <w:rsid w:val="007B140F"/>
    <w:rsid w:val="007B29FA"/>
    <w:rsid w:val="007B7584"/>
    <w:rsid w:val="007C4104"/>
    <w:rsid w:val="007D1A78"/>
    <w:rsid w:val="007D2651"/>
    <w:rsid w:val="007D377F"/>
    <w:rsid w:val="007D554D"/>
    <w:rsid w:val="007D67DC"/>
    <w:rsid w:val="007E5F40"/>
    <w:rsid w:val="007E7F5B"/>
    <w:rsid w:val="007F0B05"/>
    <w:rsid w:val="007F25CE"/>
    <w:rsid w:val="007F353B"/>
    <w:rsid w:val="007F7DEA"/>
    <w:rsid w:val="00804B04"/>
    <w:rsid w:val="00815E7E"/>
    <w:rsid w:val="00816617"/>
    <w:rsid w:val="008176C3"/>
    <w:rsid w:val="008179D5"/>
    <w:rsid w:val="0082004F"/>
    <w:rsid w:val="00831E9E"/>
    <w:rsid w:val="00843E7C"/>
    <w:rsid w:val="008442E2"/>
    <w:rsid w:val="0084477D"/>
    <w:rsid w:val="00845022"/>
    <w:rsid w:val="008459DD"/>
    <w:rsid w:val="00857315"/>
    <w:rsid w:val="00862449"/>
    <w:rsid w:val="00866B51"/>
    <w:rsid w:val="00874382"/>
    <w:rsid w:val="00881B5E"/>
    <w:rsid w:val="00885353"/>
    <w:rsid w:val="008957DE"/>
    <w:rsid w:val="00896AD6"/>
    <w:rsid w:val="008A3ED4"/>
    <w:rsid w:val="008A5649"/>
    <w:rsid w:val="008A6E15"/>
    <w:rsid w:val="008B428B"/>
    <w:rsid w:val="008C17D1"/>
    <w:rsid w:val="008C6824"/>
    <w:rsid w:val="008D140E"/>
    <w:rsid w:val="008D24BC"/>
    <w:rsid w:val="008E0AAC"/>
    <w:rsid w:val="008E28CA"/>
    <w:rsid w:val="008E2CE8"/>
    <w:rsid w:val="008E5812"/>
    <w:rsid w:val="008E6031"/>
    <w:rsid w:val="008F411B"/>
    <w:rsid w:val="008F54A4"/>
    <w:rsid w:val="00902048"/>
    <w:rsid w:val="00903DA0"/>
    <w:rsid w:val="00916FCA"/>
    <w:rsid w:val="00923ED6"/>
    <w:rsid w:val="0092429D"/>
    <w:rsid w:val="00924D08"/>
    <w:rsid w:val="00927D61"/>
    <w:rsid w:val="00933659"/>
    <w:rsid w:val="009419EF"/>
    <w:rsid w:val="00942AEA"/>
    <w:rsid w:val="00955D45"/>
    <w:rsid w:val="00971754"/>
    <w:rsid w:val="009720D9"/>
    <w:rsid w:val="0097716A"/>
    <w:rsid w:val="00977BA5"/>
    <w:rsid w:val="00980D48"/>
    <w:rsid w:val="009834E6"/>
    <w:rsid w:val="00983588"/>
    <w:rsid w:val="009906EE"/>
    <w:rsid w:val="00992A74"/>
    <w:rsid w:val="009964C0"/>
    <w:rsid w:val="009A1056"/>
    <w:rsid w:val="009A6A95"/>
    <w:rsid w:val="009B2EAF"/>
    <w:rsid w:val="009B4DF5"/>
    <w:rsid w:val="009C1046"/>
    <w:rsid w:val="009C419A"/>
    <w:rsid w:val="009D6CFD"/>
    <w:rsid w:val="009E36C8"/>
    <w:rsid w:val="009E67FF"/>
    <w:rsid w:val="009F0923"/>
    <w:rsid w:val="00A03D60"/>
    <w:rsid w:val="00A10A14"/>
    <w:rsid w:val="00A11DAF"/>
    <w:rsid w:val="00A20517"/>
    <w:rsid w:val="00A2237B"/>
    <w:rsid w:val="00A25B09"/>
    <w:rsid w:val="00A25B61"/>
    <w:rsid w:val="00A260EF"/>
    <w:rsid w:val="00A277D3"/>
    <w:rsid w:val="00A362B3"/>
    <w:rsid w:val="00A37B72"/>
    <w:rsid w:val="00A40DC8"/>
    <w:rsid w:val="00A50ADC"/>
    <w:rsid w:val="00A5397E"/>
    <w:rsid w:val="00A5611D"/>
    <w:rsid w:val="00A6345E"/>
    <w:rsid w:val="00A65899"/>
    <w:rsid w:val="00A71B24"/>
    <w:rsid w:val="00A73585"/>
    <w:rsid w:val="00A817BA"/>
    <w:rsid w:val="00A8453B"/>
    <w:rsid w:val="00A86A02"/>
    <w:rsid w:val="00A90912"/>
    <w:rsid w:val="00A97FC6"/>
    <w:rsid w:val="00AA458E"/>
    <w:rsid w:val="00AB1446"/>
    <w:rsid w:val="00AC5C5B"/>
    <w:rsid w:val="00AD075F"/>
    <w:rsid w:val="00AD32C3"/>
    <w:rsid w:val="00AD3A9F"/>
    <w:rsid w:val="00AE1951"/>
    <w:rsid w:val="00AE2E6C"/>
    <w:rsid w:val="00AE7474"/>
    <w:rsid w:val="00B07283"/>
    <w:rsid w:val="00B126AF"/>
    <w:rsid w:val="00B211F3"/>
    <w:rsid w:val="00B23C13"/>
    <w:rsid w:val="00B25CEC"/>
    <w:rsid w:val="00B31B40"/>
    <w:rsid w:val="00B35546"/>
    <w:rsid w:val="00B3690A"/>
    <w:rsid w:val="00B4538C"/>
    <w:rsid w:val="00B47B28"/>
    <w:rsid w:val="00B51773"/>
    <w:rsid w:val="00B51D8F"/>
    <w:rsid w:val="00B5593D"/>
    <w:rsid w:val="00B57B1A"/>
    <w:rsid w:val="00B625F9"/>
    <w:rsid w:val="00B6553B"/>
    <w:rsid w:val="00B73D65"/>
    <w:rsid w:val="00B77D66"/>
    <w:rsid w:val="00B80D8E"/>
    <w:rsid w:val="00B80FBF"/>
    <w:rsid w:val="00B81823"/>
    <w:rsid w:val="00B81A53"/>
    <w:rsid w:val="00B827C3"/>
    <w:rsid w:val="00B82888"/>
    <w:rsid w:val="00B91ECC"/>
    <w:rsid w:val="00B92B16"/>
    <w:rsid w:val="00B9739A"/>
    <w:rsid w:val="00BB4556"/>
    <w:rsid w:val="00BB60E4"/>
    <w:rsid w:val="00BC7DD0"/>
    <w:rsid w:val="00BD3256"/>
    <w:rsid w:val="00BD3CDC"/>
    <w:rsid w:val="00BE3C12"/>
    <w:rsid w:val="00BF3E1A"/>
    <w:rsid w:val="00BF6DCF"/>
    <w:rsid w:val="00BF6E81"/>
    <w:rsid w:val="00C1391E"/>
    <w:rsid w:val="00C17017"/>
    <w:rsid w:val="00C17BC0"/>
    <w:rsid w:val="00C36BAF"/>
    <w:rsid w:val="00C37002"/>
    <w:rsid w:val="00C52108"/>
    <w:rsid w:val="00C5505C"/>
    <w:rsid w:val="00C56F71"/>
    <w:rsid w:val="00C57CB4"/>
    <w:rsid w:val="00C6614E"/>
    <w:rsid w:val="00C72055"/>
    <w:rsid w:val="00C76D43"/>
    <w:rsid w:val="00C94AC7"/>
    <w:rsid w:val="00C94DBF"/>
    <w:rsid w:val="00C960FE"/>
    <w:rsid w:val="00C97373"/>
    <w:rsid w:val="00CA0EE1"/>
    <w:rsid w:val="00CA1FB7"/>
    <w:rsid w:val="00CA3A0B"/>
    <w:rsid w:val="00CA6199"/>
    <w:rsid w:val="00CB40C5"/>
    <w:rsid w:val="00CB57DB"/>
    <w:rsid w:val="00CC3DDD"/>
    <w:rsid w:val="00CC6EE0"/>
    <w:rsid w:val="00CD02EE"/>
    <w:rsid w:val="00CD3DA8"/>
    <w:rsid w:val="00CE07F4"/>
    <w:rsid w:val="00CE4F9E"/>
    <w:rsid w:val="00CF05FD"/>
    <w:rsid w:val="00D23826"/>
    <w:rsid w:val="00D242C5"/>
    <w:rsid w:val="00D27771"/>
    <w:rsid w:val="00D30971"/>
    <w:rsid w:val="00D32302"/>
    <w:rsid w:val="00D36AAB"/>
    <w:rsid w:val="00D46764"/>
    <w:rsid w:val="00D5327A"/>
    <w:rsid w:val="00D53BD1"/>
    <w:rsid w:val="00D53E22"/>
    <w:rsid w:val="00D55CD0"/>
    <w:rsid w:val="00D6531A"/>
    <w:rsid w:val="00D670A5"/>
    <w:rsid w:val="00D82843"/>
    <w:rsid w:val="00D84E51"/>
    <w:rsid w:val="00D900F2"/>
    <w:rsid w:val="00D94F27"/>
    <w:rsid w:val="00DA2EBB"/>
    <w:rsid w:val="00DA57B1"/>
    <w:rsid w:val="00DA709C"/>
    <w:rsid w:val="00DB0761"/>
    <w:rsid w:val="00DB5354"/>
    <w:rsid w:val="00DC1F80"/>
    <w:rsid w:val="00DC24D6"/>
    <w:rsid w:val="00DC301B"/>
    <w:rsid w:val="00DC6608"/>
    <w:rsid w:val="00DD0013"/>
    <w:rsid w:val="00DD1D0C"/>
    <w:rsid w:val="00DD1DCD"/>
    <w:rsid w:val="00DF3ED8"/>
    <w:rsid w:val="00DF4272"/>
    <w:rsid w:val="00E07340"/>
    <w:rsid w:val="00E1177F"/>
    <w:rsid w:val="00E13CBA"/>
    <w:rsid w:val="00E2011A"/>
    <w:rsid w:val="00E23710"/>
    <w:rsid w:val="00E24928"/>
    <w:rsid w:val="00E27A17"/>
    <w:rsid w:val="00E31E87"/>
    <w:rsid w:val="00E3622C"/>
    <w:rsid w:val="00E52383"/>
    <w:rsid w:val="00E53411"/>
    <w:rsid w:val="00E56249"/>
    <w:rsid w:val="00E7427D"/>
    <w:rsid w:val="00E75309"/>
    <w:rsid w:val="00E76EFF"/>
    <w:rsid w:val="00E82AE9"/>
    <w:rsid w:val="00E947B1"/>
    <w:rsid w:val="00EA6D67"/>
    <w:rsid w:val="00EA746A"/>
    <w:rsid w:val="00EB4A25"/>
    <w:rsid w:val="00EB511B"/>
    <w:rsid w:val="00ED797C"/>
    <w:rsid w:val="00EF4ECD"/>
    <w:rsid w:val="00EF6995"/>
    <w:rsid w:val="00F0099B"/>
    <w:rsid w:val="00F012AC"/>
    <w:rsid w:val="00F04F1A"/>
    <w:rsid w:val="00F05483"/>
    <w:rsid w:val="00F10120"/>
    <w:rsid w:val="00F133FE"/>
    <w:rsid w:val="00F15252"/>
    <w:rsid w:val="00F31EAF"/>
    <w:rsid w:val="00F46A22"/>
    <w:rsid w:val="00F47342"/>
    <w:rsid w:val="00F47F32"/>
    <w:rsid w:val="00F51C24"/>
    <w:rsid w:val="00F62AE0"/>
    <w:rsid w:val="00F6431B"/>
    <w:rsid w:val="00F772F9"/>
    <w:rsid w:val="00FA49FE"/>
    <w:rsid w:val="00FB199D"/>
    <w:rsid w:val="00FB7569"/>
    <w:rsid w:val="00FC161A"/>
    <w:rsid w:val="00FC4595"/>
    <w:rsid w:val="00FC7548"/>
    <w:rsid w:val="00FD4392"/>
    <w:rsid w:val="00FD79B1"/>
    <w:rsid w:val="00FE1CD5"/>
    <w:rsid w:val="00FE2838"/>
    <w:rsid w:val="00FE58EA"/>
    <w:rsid w:val="00FE7653"/>
    <w:rsid w:val="00FE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3">
    <w:name w:val="heading 3"/>
    <w:basedOn w:val="a"/>
    <w:next w:val="a"/>
    <w:link w:val="30"/>
    <w:uiPriority w:val="9"/>
    <w:semiHidden/>
    <w:unhideWhenUsed/>
    <w:qFormat/>
    <w:rsid w:val="00602B05"/>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unhideWhenUsed/>
    <w:qFormat/>
    <w:rsid w:val="00BF6DC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rsid w:val="00B81A53"/>
    <w:pPr>
      <w:autoSpaceDE w:val="0"/>
      <w:autoSpaceDN w:val="0"/>
      <w:adjustRightInd w:val="0"/>
    </w:pPr>
    <w:rPr>
      <w:rFonts w:ascii="Courier New" w:eastAsiaTheme="minorHAnsi" w:hAnsi="Courier New" w:cs="Courier New"/>
      <w:lang w:eastAsia="en-US"/>
    </w:rPr>
  </w:style>
  <w:style w:type="paragraph" w:styleId="af">
    <w:name w:val="Normal (Web)"/>
    <w:basedOn w:val="a"/>
    <w:unhideWhenUsed/>
    <w:rsid w:val="003D511A"/>
  </w:style>
  <w:style w:type="character" w:customStyle="1" w:styleId="60">
    <w:name w:val="Заголовок 6 Знак"/>
    <w:basedOn w:val="a0"/>
    <w:link w:val="6"/>
    <w:uiPriority w:val="9"/>
    <w:rsid w:val="00BF6DCF"/>
    <w:rPr>
      <w:rFonts w:asciiTheme="majorHAnsi" w:eastAsiaTheme="majorEastAsia" w:hAnsiTheme="majorHAnsi" w:cstheme="majorBidi"/>
      <w:i/>
      <w:iCs/>
      <w:color w:val="243F60" w:themeColor="accent1" w:themeShade="7F"/>
    </w:rPr>
  </w:style>
  <w:style w:type="paragraph" w:styleId="af0">
    <w:name w:val="footnote text"/>
    <w:basedOn w:val="a"/>
    <w:link w:val="af1"/>
    <w:uiPriority w:val="99"/>
    <w:unhideWhenUsed/>
    <w:rsid w:val="00B31B40"/>
    <w:pPr>
      <w:ind w:firstLine="720"/>
      <w:jc w:val="both"/>
    </w:pPr>
    <w:rPr>
      <w:rFonts w:ascii="Tms Rmn" w:eastAsiaTheme="minorEastAsia" w:hAnsi="Tms Rmn"/>
      <w:sz w:val="20"/>
      <w:szCs w:val="20"/>
    </w:rPr>
  </w:style>
  <w:style w:type="character" w:customStyle="1" w:styleId="af1">
    <w:name w:val="Текст сноски Знак"/>
    <w:basedOn w:val="a0"/>
    <w:link w:val="af0"/>
    <w:uiPriority w:val="99"/>
    <w:rsid w:val="00B31B40"/>
    <w:rPr>
      <w:rFonts w:ascii="Tms Rmn" w:eastAsiaTheme="minorEastAsia" w:hAnsi="Tms Rmn" w:cs="Times New Roman"/>
      <w:sz w:val="20"/>
      <w:szCs w:val="20"/>
      <w:lang w:eastAsia="ru-RU"/>
    </w:rPr>
  </w:style>
  <w:style w:type="character" w:styleId="af2">
    <w:name w:val="footnote reference"/>
    <w:basedOn w:val="a0"/>
    <w:uiPriority w:val="99"/>
    <w:semiHidden/>
    <w:unhideWhenUsed/>
    <w:rsid w:val="00B31B40"/>
    <w:rPr>
      <w:vertAlign w:val="superscript"/>
    </w:rPr>
  </w:style>
  <w:style w:type="paragraph" w:styleId="af3">
    <w:name w:val="header"/>
    <w:basedOn w:val="a"/>
    <w:link w:val="af4"/>
    <w:uiPriority w:val="99"/>
    <w:unhideWhenUsed/>
    <w:rsid w:val="00B31B40"/>
    <w:pPr>
      <w:tabs>
        <w:tab w:val="center" w:pos="4677"/>
        <w:tab w:val="right" w:pos="9355"/>
      </w:tabs>
    </w:pPr>
  </w:style>
  <w:style w:type="character" w:customStyle="1" w:styleId="af4">
    <w:name w:val="Верхний колонтитул Знак"/>
    <w:basedOn w:val="a0"/>
    <w:link w:val="af3"/>
    <w:uiPriority w:val="99"/>
    <w:rsid w:val="00B31B40"/>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B31B40"/>
    <w:pPr>
      <w:tabs>
        <w:tab w:val="center" w:pos="4677"/>
        <w:tab w:val="right" w:pos="9355"/>
      </w:tabs>
    </w:pPr>
  </w:style>
  <w:style w:type="character" w:customStyle="1" w:styleId="af6">
    <w:name w:val="Нижний колонтитул Знак"/>
    <w:basedOn w:val="a0"/>
    <w:link w:val="af5"/>
    <w:uiPriority w:val="99"/>
    <w:rsid w:val="00B31B4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02B05"/>
    <w:rPr>
      <w:rFonts w:asciiTheme="majorHAnsi" w:eastAsiaTheme="majorEastAsia" w:hAnsiTheme="majorHAnsi" w:cstheme="majorBidi"/>
      <w:b/>
      <w:bCs/>
      <w:color w:val="4F81BD" w:themeColor="accent1"/>
      <w:sz w:val="24"/>
      <w:szCs w:val="24"/>
      <w:lang w:eastAsia="ru-RU"/>
    </w:rPr>
  </w:style>
  <w:style w:type="paragraph" w:customStyle="1" w:styleId="af7">
    <w:name w:val="Нормальный (таблица)"/>
    <w:basedOn w:val="a"/>
    <w:next w:val="a"/>
    <w:uiPriority w:val="99"/>
    <w:rsid w:val="00602B05"/>
    <w:pPr>
      <w:widowControl w:val="0"/>
      <w:autoSpaceDE w:val="0"/>
      <w:autoSpaceDN w:val="0"/>
      <w:adjustRightInd w:val="0"/>
      <w:jc w:val="both"/>
    </w:pPr>
    <w:rPr>
      <w:rFonts w:ascii="Times New Roman CYR" w:eastAsiaTheme="minorEastAsia" w:hAnsi="Times New Roman CYR" w:cs="Times New Roman CYR"/>
    </w:rPr>
  </w:style>
  <w:style w:type="paragraph" w:customStyle="1" w:styleId="indent1">
    <w:name w:val="indent_1"/>
    <w:basedOn w:val="a"/>
    <w:rsid w:val="004E3DCE"/>
    <w:pPr>
      <w:spacing w:before="100" w:beforeAutospacing="1" w:after="100" w:afterAutospacing="1"/>
    </w:pPr>
  </w:style>
  <w:style w:type="paragraph" w:customStyle="1" w:styleId="s1">
    <w:name w:val="s_1"/>
    <w:basedOn w:val="a"/>
    <w:rsid w:val="004E3DCE"/>
    <w:pPr>
      <w:spacing w:before="100" w:beforeAutospacing="1" w:after="100" w:afterAutospacing="1"/>
    </w:pPr>
  </w:style>
  <w:style w:type="paragraph" w:styleId="af8">
    <w:name w:val="No Spacing"/>
    <w:uiPriority w:val="1"/>
    <w:qFormat/>
    <w:rsid w:val="00525F12"/>
    <w:pPr>
      <w:spacing w:after="0" w:line="240" w:lineRule="auto"/>
    </w:pPr>
    <w:rPr>
      <w:rFonts w:eastAsiaTheme="minorEastAsia"/>
      <w:lang w:eastAsia="ru-RU"/>
    </w:rPr>
  </w:style>
  <w:style w:type="character" w:styleId="af9">
    <w:name w:val="Placeholder Text"/>
    <w:basedOn w:val="a0"/>
    <w:uiPriority w:val="99"/>
    <w:semiHidden/>
    <w:rsid w:val="00525F12"/>
    <w:rPr>
      <w:color w:val="808080"/>
    </w:rPr>
  </w:style>
  <w:style w:type="paragraph" w:styleId="afa">
    <w:name w:val="Document Map"/>
    <w:basedOn w:val="a"/>
    <w:link w:val="afb"/>
    <w:uiPriority w:val="99"/>
    <w:semiHidden/>
    <w:unhideWhenUsed/>
    <w:rsid w:val="00815E7E"/>
    <w:rPr>
      <w:rFonts w:ascii="Tahoma" w:eastAsia="Calibri" w:hAnsi="Tahoma" w:cs="Tahoma"/>
      <w:sz w:val="16"/>
      <w:szCs w:val="16"/>
      <w:lang w:eastAsia="en-US"/>
    </w:rPr>
  </w:style>
  <w:style w:type="character" w:customStyle="1" w:styleId="afb">
    <w:name w:val="Схема документа Знак"/>
    <w:basedOn w:val="a0"/>
    <w:link w:val="afa"/>
    <w:uiPriority w:val="99"/>
    <w:semiHidden/>
    <w:rsid w:val="00815E7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3">
    <w:name w:val="heading 3"/>
    <w:basedOn w:val="a"/>
    <w:next w:val="a"/>
    <w:link w:val="30"/>
    <w:uiPriority w:val="9"/>
    <w:semiHidden/>
    <w:unhideWhenUsed/>
    <w:qFormat/>
    <w:rsid w:val="00602B05"/>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unhideWhenUsed/>
    <w:qFormat/>
    <w:rsid w:val="00BF6DC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rsid w:val="00B81A53"/>
    <w:pPr>
      <w:autoSpaceDE w:val="0"/>
      <w:autoSpaceDN w:val="0"/>
      <w:adjustRightInd w:val="0"/>
    </w:pPr>
    <w:rPr>
      <w:rFonts w:ascii="Courier New" w:eastAsiaTheme="minorHAnsi" w:hAnsi="Courier New" w:cs="Courier New"/>
      <w:lang w:eastAsia="en-US"/>
    </w:rPr>
  </w:style>
  <w:style w:type="paragraph" w:styleId="af">
    <w:name w:val="Normal (Web)"/>
    <w:basedOn w:val="a"/>
    <w:unhideWhenUsed/>
    <w:rsid w:val="003D511A"/>
  </w:style>
  <w:style w:type="character" w:customStyle="1" w:styleId="60">
    <w:name w:val="Заголовок 6 Знак"/>
    <w:basedOn w:val="a0"/>
    <w:link w:val="6"/>
    <w:uiPriority w:val="9"/>
    <w:rsid w:val="00BF6DCF"/>
    <w:rPr>
      <w:rFonts w:asciiTheme="majorHAnsi" w:eastAsiaTheme="majorEastAsia" w:hAnsiTheme="majorHAnsi" w:cstheme="majorBidi"/>
      <w:i/>
      <w:iCs/>
      <w:color w:val="243F60" w:themeColor="accent1" w:themeShade="7F"/>
    </w:rPr>
  </w:style>
  <w:style w:type="paragraph" w:styleId="af0">
    <w:name w:val="footnote text"/>
    <w:basedOn w:val="a"/>
    <w:link w:val="af1"/>
    <w:uiPriority w:val="99"/>
    <w:unhideWhenUsed/>
    <w:rsid w:val="00B31B40"/>
    <w:pPr>
      <w:ind w:firstLine="720"/>
      <w:jc w:val="both"/>
    </w:pPr>
    <w:rPr>
      <w:rFonts w:ascii="Tms Rmn" w:eastAsiaTheme="minorEastAsia" w:hAnsi="Tms Rmn"/>
      <w:sz w:val="20"/>
      <w:szCs w:val="20"/>
    </w:rPr>
  </w:style>
  <w:style w:type="character" w:customStyle="1" w:styleId="af1">
    <w:name w:val="Текст сноски Знак"/>
    <w:basedOn w:val="a0"/>
    <w:link w:val="af0"/>
    <w:uiPriority w:val="99"/>
    <w:rsid w:val="00B31B40"/>
    <w:rPr>
      <w:rFonts w:ascii="Tms Rmn" w:eastAsiaTheme="minorEastAsia" w:hAnsi="Tms Rmn" w:cs="Times New Roman"/>
      <w:sz w:val="20"/>
      <w:szCs w:val="20"/>
      <w:lang w:eastAsia="ru-RU"/>
    </w:rPr>
  </w:style>
  <w:style w:type="character" w:styleId="af2">
    <w:name w:val="footnote reference"/>
    <w:basedOn w:val="a0"/>
    <w:uiPriority w:val="99"/>
    <w:semiHidden/>
    <w:unhideWhenUsed/>
    <w:rsid w:val="00B31B40"/>
    <w:rPr>
      <w:vertAlign w:val="superscript"/>
    </w:rPr>
  </w:style>
  <w:style w:type="paragraph" w:styleId="af3">
    <w:name w:val="header"/>
    <w:basedOn w:val="a"/>
    <w:link w:val="af4"/>
    <w:uiPriority w:val="99"/>
    <w:unhideWhenUsed/>
    <w:rsid w:val="00B31B40"/>
    <w:pPr>
      <w:tabs>
        <w:tab w:val="center" w:pos="4677"/>
        <w:tab w:val="right" w:pos="9355"/>
      </w:tabs>
    </w:pPr>
  </w:style>
  <w:style w:type="character" w:customStyle="1" w:styleId="af4">
    <w:name w:val="Верхний колонтитул Знак"/>
    <w:basedOn w:val="a0"/>
    <w:link w:val="af3"/>
    <w:uiPriority w:val="99"/>
    <w:rsid w:val="00B31B40"/>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B31B40"/>
    <w:pPr>
      <w:tabs>
        <w:tab w:val="center" w:pos="4677"/>
        <w:tab w:val="right" w:pos="9355"/>
      </w:tabs>
    </w:pPr>
  </w:style>
  <w:style w:type="character" w:customStyle="1" w:styleId="af6">
    <w:name w:val="Нижний колонтитул Знак"/>
    <w:basedOn w:val="a0"/>
    <w:link w:val="af5"/>
    <w:uiPriority w:val="99"/>
    <w:rsid w:val="00B31B4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02B05"/>
    <w:rPr>
      <w:rFonts w:asciiTheme="majorHAnsi" w:eastAsiaTheme="majorEastAsia" w:hAnsiTheme="majorHAnsi" w:cstheme="majorBidi"/>
      <w:b/>
      <w:bCs/>
      <w:color w:val="4F81BD" w:themeColor="accent1"/>
      <w:sz w:val="24"/>
      <w:szCs w:val="24"/>
      <w:lang w:eastAsia="ru-RU"/>
    </w:rPr>
  </w:style>
  <w:style w:type="paragraph" w:customStyle="1" w:styleId="af7">
    <w:name w:val="Нормальный (таблица)"/>
    <w:basedOn w:val="a"/>
    <w:next w:val="a"/>
    <w:uiPriority w:val="99"/>
    <w:rsid w:val="00602B05"/>
    <w:pPr>
      <w:widowControl w:val="0"/>
      <w:autoSpaceDE w:val="0"/>
      <w:autoSpaceDN w:val="0"/>
      <w:adjustRightInd w:val="0"/>
      <w:jc w:val="both"/>
    </w:pPr>
    <w:rPr>
      <w:rFonts w:ascii="Times New Roman CYR" w:eastAsiaTheme="minorEastAsia" w:hAnsi="Times New Roman CYR" w:cs="Times New Roman CYR"/>
    </w:rPr>
  </w:style>
  <w:style w:type="paragraph" w:customStyle="1" w:styleId="indent1">
    <w:name w:val="indent_1"/>
    <w:basedOn w:val="a"/>
    <w:rsid w:val="004E3DCE"/>
    <w:pPr>
      <w:spacing w:before="100" w:beforeAutospacing="1" w:after="100" w:afterAutospacing="1"/>
    </w:pPr>
  </w:style>
  <w:style w:type="paragraph" w:customStyle="1" w:styleId="s1">
    <w:name w:val="s_1"/>
    <w:basedOn w:val="a"/>
    <w:rsid w:val="004E3DCE"/>
    <w:pPr>
      <w:spacing w:before="100" w:beforeAutospacing="1" w:after="100" w:afterAutospacing="1"/>
    </w:pPr>
  </w:style>
  <w:style w:type="paragraph" w:styleId="af8">
    <w:name w:val="No Spacing"/>
    <w:uiPriority w:val="1"/>
    <w:qFormat/>
    <w:rsid w:val="00525F12"/>
    <w:pPr>
      <w:spacing w:after="0" w:line="240" w:lineRule="auto"/>
    </w:pPr>
    <w:rPr>
      <w:rFonts w:eastAsiaTheme="minorEastAsia"/>
      <w:lang w:eastAsia="ru-RU"/>
    </w:rPr>
  </w:style>
  <w:style w:type="character" w:styleId="af9">
    <w:name w:val="Placeholder Text"/>
    <w:basedOn w:val="a0"/>
    <w:uiPriority w:val="99"/>
    <w:semiHidden/>
    <w:rsid w:val="00525F12"/>
    <w:rPr>
      <w:color w:val="808080"/>
    </w:rPr>
  </w:style>
  <w:style w:type="paragraph" w:styleId="afa">
    <w:name w:val="Document Map"/>
    <w:basedOn w:val="a"/>
    <w:link w:val="afb"/>
    <w:uiPriority w:val="99"/>
    <w:semiHidden/>
    <w:unhideWhenUsed/>
    <w:rsid w:val="00815E7E"/>
    <w:rPr>
      <w:rFonts w:ascii="Tahoma" w:eastAsia="Calibri" w:hAnsi="Tahoma" w:cs="Tahoma"/>
      <w:sz w:val="16"/>
      <w:szCs w:val="16"/>
      <w:lang w:eastAsia="en-US"/>
    </w:rPr>
  </w:style>
  <w:style w:type="character" w:customStyle="1" w:styleId="afb">
    <w:name w:val="Схема документа Знак"/>
    <w:basedOn w:val="a0"/>
    <w:link w:val="afa"/>
    <w:uiPriority w:val="99"/>
    <w:semiHidden/>
    <w:rsid w:val="00815E7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34739">
      <w:bodyDiv w:val="1"/>
      <w:marLeft w:val="0"/>
      <w:marRight w:val="0"/>
      <w:marTop w:val="0"/>
      <w:marBottom w:val="0"/>
      <w:divBdr>
        <w:top w:val="none" w:sz="0" w:space="0" w:color="auto"/>
        <w:left w:val="none" w:sz="0" w:space="0" w:color="auto"/>
        <w:bottom w:val="none" w:sz="0" w:space="0" w:color="auto"/>
        <w:right w:val="none" w:sz="0" w:space="0" w:color="auto"/>
      </w:divBdr>
    </w:div>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1012027724">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02593808">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 w:id="1813280563">
      <w:bodyDiv w:val="1"/>
      <w:marLeft w:val="0"/>
      <w:marRight w:val="0"/>
      <w:marTop w:val="0"/>
      <w:marBottom w:val="0"/>
      <w:divBdr>
        <w:top w:val="none" w:sz="0" w:space="0" w:color="auto"/>
        <w:left w:val="none" w:sz="0" w:space="0" w:color="auto"/>
        <w:bottom w:val="none" w:sz="0" w:space="0" w:color="auto"/>
        <w:right w:val="none" w:sz="0" w:space="0" w:color="auto"/>
      </w:divBdr>
    </w:div>
    <w:div w:id="18211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43952917.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43952917.0" TargetMode="External"/><Relationship Id="rId4" Type="http://schemas.microsoft.com/office/2007/relationships/stylesWithEffects" Target="stylesWithEffects.xml"/><Relationship Id="rId9" Type="http://schemas.openxmlformats.org/officeDocument/2006/relationships/hyperlink" Target="http://docs.cntd.ru/document/9017144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FC14C-27A0-415F-BDC8-49665E95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2095</Words>
  <Characters>11945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 Самойлов</dc:creator>
  <cp:lastModifiedBy>Юрист</cp:lastModifiedBy>
  <cp:revision>10</cp:revision>
  <cp:lastPrinted>2022-02-09T09:27:00Z</cp:lastPrinted>
  <dcterms:created xsi:type="dcterms:W3CDTF">2022-02-09T07:26:00Z</dcterms:created>
  <dcterms:modified xsi:type="dcterms:W3CDTF">2022-03-28T04:20:00Z</dcterms:modified>
</cp:coreProperties>
</file>